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color w:val="000000"/>
          <w:sz w:val="24"/>
          <w:szCs w:val="24"/>
          <w:rtl w:val="0"/>
        </w:rPr>
        <w:t xml:space="preserve">Authorization for Your Child to Participate in AAUW </w:t>
      </w:r>
      <w:r w:rsidDel="00000000" w:rsidR="00000000" w:rsidRPr="00000000">
        <w:rPr>
          <w:rFonts w:ascii="Arial" w:cs="Arial" w:eastAsia="Arial" w:hAnsi="Arial"/>
          <w:color w:val="000000"/>
          <w:sz w:val="24"/>
          <w:szCs w:val="24"/>
          <w:rtl w:val="0"/>
        </w:rPr>
        <w:t xml:space="preserve">Tech Tre</w:t>
      </w:r>
      <w:r w:rsidDel="00000000" w:rsidR="00000000" w:rsidRPr="00000000">
        <w:rPr>
          <w:rFonts w:ascii="Arial" w:cs="Arial" w:eastAsia="Arial" w:hAnsi="Arial"/>
          <w:color w:val="000000"/>
          <w:sz w:val="24"/>
          <w:szCs w:val="24"/>
          <w:rtl w:val="0"/>
        </w:rPr>
        <w:t xml:space="preserv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Dear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Your child has been nominated by her teacher to attend 2023 Tech Trek STEM camp sponsored by AAUW California. </w:t>
      </w:r>
      <w:r w:rsidDel="00000000" w:rsidR="00000000" w:rsidRPr="00000000">
        <w:rPr>
          <w:rFonts w:ascii="Arial" w:cs="Arial" w:eastAsia="Arial" w:hAnsi="Arial"/>
          <w:color w:val="000000"/>
          <w:sz w:val="24"/>
          <w:szCs w:val="24"/>
          <w:rtl w:val="0"/>
        </w:rPr>
        <w:t xml:space="preserve">The cost of this camp is sponsored by local branches of AAUW, although some branches may request a small contribution.</w:t>
      </w:r>
      <w:r w:rsidDel="00000000" w:rsidR="00000000" w:rsidRPr="00000000">
        <w:rPr>
          <w:rtl w:val="0"/>
        </w:rPr>
      </w:r>
    </w:p>
    <w:p w:rsidR="00000000" w:rsidDel="00000000" w:rsidP="00000000" w:rsidRDefault="00000000" w:rsidRPr="00000000" w14:paraId="00000005">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Click</w:t>
      </w:r>
      <w:hyperlink r:id="rId6">
        <w:r w:rsidDel="00000000" w:rsidR="00000000" w:rsidRPr="00000000">
          <w:rPr>
            <w:rFonts w:ascii="Arial" w:cs="Arial" w:eastAsia="Arial" w:hAnsi="Arial"/>
            <w:color w:val="000000"/>
            <w:sz w:val="24"/>
            <w:szCs w:val="24"/>
            <w:rtl w:val="0"/>
          </w:rPr>
          <w:t xml:space="preserve"> </w:t>
        </w:r>
      </w:hyperlink>
      <w:hyperlink r:id="rId7">
        <w:r w:rsidDel="00000000" w:rsidR="00000000" w:rsidRPr="00000000">
          <w:rPr>
            <w:rFonts w:ascii="Arial" w:cs="Arial" w:eastAsia="Arial" w:hAnsi="Arial"/>
            <w:b w:val="1"/>
            <w:color w:val="ba372a"/>
            <w:sz w:val="24"/>
            <w:szCs w:val="24"/>
            <w:u w:val="single"/>
            <w:rtl w:val="0"/>
          </w:rPr>
          <w:t xml:space="preserve">HERE</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to learn more about AAUW California Tech Trek. </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child will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complete an application and an essay and may be selected as a finalist for an interview. Branches select the girls who they think will best benefit from the Tech Trek experience and who may consider further STEM studies or careers. They are not necessarily at the very top of their class. </w:t>
      </w:r>
    </w:p>
    <w:p w:rsidR="00000000" w:rsidDel="00000000" w:rsidP="00000000" w:rsidRDefault="00000000" w:rsidRPr="00000000" w14:paraId="00000007">
      <w:pPr>
        <w:spacing w:after="0" w:before="20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Your permission and some preliminary information are required for your daughter to apply. </w:t>
      </w:r>
      <w:r w:rsidDel="00000000" w:rsidR="00000000" w:rsidRPr="00000000">
        <w:rPr>
          <w:rtl w:val="0"/>
        </w:rPr>
      </w:r>
    </w:p>
    <w:p w:rsidR="00000000" w:rsidDel="00000000" w:rsidP="00000000" w:rsidRDefault="00000000" w:rsidRPr="00000000" w14:paraId="00000008">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2023 Camp(s) </w:t>
      </w:r>
      <w:r w:rsidDel="00000000" w:rsidR="00000000" w:rsidRPr="00000000">
        <w:rPr>
          <w:rtl w:val="0"/>
        </w:rPr>
      </w:r>
    </w:p>
    <w:p w:rsidR="00000000" w:rsidDel="00000000" w:rsidP="00000000" w:rsidRDefault="00000000" w:rsidRPr="00000000" w14:paraId="00000009">
      <w:pPr>
        <w:spacing w:after="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 this time, </w:t>
      </w:r>
      <w:r w:rsidDel="00000000" w:rsidR="00000000" w:rsidRPr="00000000">
        <w:rPr>
          <w:rFonts w:ascii="Arial" w:cs="Arial" w:eastAsia="Arial" w:hAnsi="Arial"/>
          <w:sz w:val="24"/>
          <w:szCs w:val="24"/>
          <w:rtl w:val="0"/>
        </w:rPr>
        <w:t xml:space="preserve">your child has the opportunity to attend the following: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school/camper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A">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C">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D">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0E">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0F">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0">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1">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2">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3">
      <w:pPr>
        <w:spacing w:after="0" w:before="20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questions about the available camps, either residential and virtual, consult with the local AAUW Branch Coordinator listed below. </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The published due date for both Application and Parent Authorizations is February 28, 2023 across the state.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Providing Permission and Completing Application</w:t>
      </w:r>
    </w:p>
    <w:p w:rsidR="00000000" w:rsidDel="00000000" w:rsidP="00000000" w:rsidRDefault="00000000" w:rsidRPr="00000000" w14:paraId="00000018">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will enter some information in our online program, CampDoc. The CampDoc site is secure, encrypted, and password protected. Only authorized participants from our organization can access participant records.</w:t>
      </w:r>
    </w:p>
    <w:p w:rsidR="00000000" w:rsidDel="00000000" w:rsidP="00000000" w:rsidRDefault="00000000" w:rsidRPr="00000000" w14:paraId="00000019">
      <w:pPr>
        <w:numPr>
          <w:ilvl w:val="0"/>
          <w:numId w:val="2"/>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Detailed log in instructions are </w:t>
      </w:r>
      <w:hyperlink r:id="rId8">
        <w:r w:rsidDel="00000000" w:rsidR="00000000" w:rsidRPr="00000000">
          <w:rPr>
            <w:rFonts w:ascii="Arial" w:cs="Arial" w:eastAsia="Arial" w:hAnsi="Arial"/>
            <w:color w:val="1155cc"/>
            <w:sz w:val="24"/>
            <w:szCs w:val="24"/>
            <w:u w:val="single"/>
            <w:rtl w:val="0"/>
          </w:rPr>
          <w:t xml:space="preserve">HERE</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A">
      <w:pPr>
        <w:numPr>
          <w:ilvl w:val="0"/>
          <w:numId w:val="2"/>
        </w:numPr>
        <w:spacing w:after="0" w:before="12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Log in to CampDoc </w:t>
      </w:r>
      <w:r w:rsidDel="00000000" w:rsidR="00000000" w:rsidRPr="00000000">
        <w:rPr>
          <w:rFonts w:ascii="Arial" w:cs="Arial" w:eastAsia="Arial" w:hAnsi="Arial"/>
          <w:sz w:val="24"/>
          <w:szCs w:val="24"/>
          <w:rtl w:val="0"/>
        </w:rPr>
        <w:t xml:space="preserve">by clicking</w:t>
      </w:r>
      <w:r w:rsidDel="00000000" w:rsidR="00000000" w:rsidRPr="00000000">
        <w:rPr>
          <w:rFonts w:ascii="Arial" w:cs="Arial" w:eastAsia="Arial" w:hAnsi="Arial"/>
          <w:b w:val="1"/>
          <w:sz w:val="24"/>
          <w:szCs w:val="24"/>
          <w:rtl w:val="0"/>
        </w:rPr>
        <w:t xml:space="preserve"> </w:t>
      </w:r>
      <w:hyperlink r:id="rId9">
        <w:r w:rsidDel="00000000" w:rsidR="00000000" w:rsidRPr="00000000">
          <w:rPr>
            <w:rFonts w:ascii="Arial" w:cs="Arial" w:eastAsia="Arial" w:hAnsi="Arial"/>
            <w:b w:val="1"/>
            <w:color w:val="1155cc"/>
            <w:sz w:val="24"/>
            <w:szCs w:val="24"/>
            <w:highlight w:val="yellow"/>
            <w:u w:val="single"/>
            <w:rtl w:val="0"/>
          </w:rPr>
          <w:t xml:space="preserve">HERE</w:t>
        </w:r>
      </w:hyperlink>
      <w:r w:rsidDel="00000000" w:rsidR="00000000" w:rsidRPr="00000000">
        <w:rPr>
          <w:rFonts w:ascii="Arial" w:cs="Arial" w:eastAsia="Arial" w:hAnsi="Arial"/>
          <w:sz w:val="24"/>
          <w:szCs w:val="24"/>
          <w:rtl w:val="0"/>
        </w:rPr>
        <w:t xml:space="preserve"> or copy and paste this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B">
      <w:pPr>
        <w:numPr>
          <w:ilvl w:val="0"/>
          <w:numId w:val="2"/>
        </w:numPr>
        <w:spacing w:after="0" w:after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It is </w:t>
      </w:r>
      <w:r w:rsidDel="00000000" w:rsidR="00000000" w:rsidRPr="00000000">
        <w:rPr>
          <w:rFonts w:ascii="Arial" w:cs="Arial" w:eastAsia="Arial" w:hAnsi="Arial"/>
          <w:b w:val="1"/>
          <w:sz w:val="24"/>
          <w:szCs w:val="24"/>
          <w:rtl w:val="0"/>
        </w:rPr>
        <w:t xml:space="preserve">STRONGLY </w:t>
      </w:r>
      <w:r w:rsidDel="00000000" w:rsidR="00000000" w:rsidRPr="00000000">
        <w:rPr>
          <w:rFonts w:ascii="Arial" w:cs="Arial" w:eastAsia="Arial" w:hAnsi="Arial"/>
          <w:sz w:val="24"/>
          <w:szCs w:val="24"/>
          <w:rtl w:val="0"/>
        </w:rPr>
        <w:t xml:space="preserve"> recommended that you add your child as a user with their own email.</w:t>
      </w:r>
    </w:p>
    <w:p w:rsidR="00000000" w:rsidDel="00000000" w:rsidP="00000000" w:rsidRDefault="00000000" w:rsidRPr="00000000" w14:paraId="0000001C">
      <w:pPr>
        <w:numPr>
          <w:ilvl w:val="0"/>
          <w:numId w:val="2"/>
        </w:numPr>
        <w:spacing w:after="24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Nomination Details </w:t>
      </w:r>
      <w:r w:rsidDel="00000000" w:rsidR="00000000" w:rsidRPr="00000000">
        <w:rPr>
          <w:rFonts w:ascii="Arial" w:cs="Arial" w:eastAsia="Arial" w:hAnsi="Arial"/>
          <w:sz w:val="24"/>
          <w:szCs w:val="24"/>
          <w:rtl w:val="0"/>
        </w:rPr>
        <w:t xml:space="preserve">Enter the information requested below under Nomination Details in the Parent Authorization form. The answers have been provided by your AAUW Tech Trek Branch Coordinator. </w:t>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4110"/>
        <w:tblGridChange w:id="0">
          <w:tblGrid>
            <w:gridCol w:w="4455"/>
            <w:gridCol w:w="411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r w:rsidDel="00000000" w:rsidR="00000000" w:rsidRPr="00000000">
              <w:rPr>
                <w:rFonts w:ascii="Arial" w:cs="Arial" w:eastAsia="Arial" w:hAnsi="Arial"/>
                <w:b w:val="1"/>
                <w:sz w:val="24"/>
                <w:szCs w:val="24"/>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ind w:left="0" w:firstLine="0"/>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9">
      <w:pPr>
        <w:spacing w:after="240" w:before="20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these instructions will complete your setup in CampDoc and give your permission for your child to continue with the Tech Trek application process, including completing an application form and essay. </w:t>
      </w:r>
    </w:p>
    <w:p w:rsidR="00000000" w:rsidDel="00000000" w:rsidP="00000000" w:rsidRDefault="00000000" w:rsidRPr="00000000" w14:paraId="0000002A">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Your child cannot not be interviewed by your AAUW branch for final selection until you both have completed the required forms in CampDoc.</w:t>
      </w:r>
      <w:r w:rsidDel="00000000" w:rsidR="00000000" w:rsidRPr="00000000">
        <w:rPr>
          <w:rFonts w:ascii="Arial" w:cs="Arial" w:eastAsia="Arial" w:hAnsi="Arial"/>
          <w:b w:val="1"/>
          <w:color w:val="ff0000"/>
          <w:sz w:val="24"/>
          <w:szCs w:val="24"/>
          <w:rtl w:val="0"/>
        </w:rPr>
        <w:t xml:space="preserve"> </w:t>
      </w:r>
    </w:p>
    <w:p w:rsidR="00000000" w:rsidDel="00000000" w:rsidP="00000000" w:rsidRDefault="00000000" w:rsidRPr="00000000" w14:paraId="0000002B">
      <w:pPr>
        <w:spacing w:after="240" w:before="240" w:line="240" w:lineRule="auto"/>
        <w:ind w:left="1440" w:hanging="144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If You Need Help</w:t>
      </w:r>
    </w:p>
    <w:p w:rsidR="00000000" w:rsidDel="00000000" w:rsidP="00000000" w:rsidRDefault="00000000" w:rsidRPr="00000000" w14:paraId="0000002C">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help using CampDoc (logins, passwords, finding forms, etc.), visit support.campdoc.com or email </w:t>
      </w:r>
      <w:hyperlink r:id="rId11">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or call 734-636-1000.</w:t>
      </w:r>
    </w:p>
    <w:p w:rsidR="00000000" w:rsidDel="00000000" w:rsidP="00000000" w:rsidRDefault="00000000" w:rsidRPr="00000000" w14:paraId="0000002D">
      <w:pPr>
        <w:numPr>
          <w:ilvl w:val="0"/>
          <w:numId w:val="1"/>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general questions about the Tech Trek program and your child’s eligibility, you may either:</w:t>
      </w:r>
    </w:p>
    <w:p w:rsidR="00000000" w:rsidDel="00000000" w:rsidP="00000000" w:rsidRDefault="00000000" w:rsidRPr="00000000" w14:paraId="0000002E">
      <w:pPr>
        <w:numPr>
          <w:ilvl w:val="1"/>
          <w:numId w:val="1"/>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Branch Coordinator listed below.</w:t>
      </w:r>
    </w:p>
    <w:p w:rsidR="00000000" w:rsidDel="00000000" w:rsidP="00000000" w:rsidRDefault="00000000" w:rsidRPr="00000000" w14:paraId="0000002F">
      <w:pPr>
        <w:numPr>
          <w:ilvl w:val="1"/>
          <w:numId w:val="1"/>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the teacher listed above in </w:t>
      </w:r>
      <w:r w:rsidDel="00000000" w:rsidR="00000000" w:rsidRPr="00000000">
        <w:rPr>
          <w:rFonts w:ascii="Arial" w:cs="Arial" w:eastAsia="Arial" w:hAnsi="Arial"/>
          <w:sz w:val="24"/>
          <w:szCs w:val="24"/>
          <w:rtl w:val="0"/>
        </w:rPr>
        <w:t xml:space="preserve">Nomination Details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technical difficulties:</w:t>
      </w:r>
    </w:p>
    <w:p w:rsidR="00000000" w:rsidDel="00000000" w:rsidP="00000000" w:rsidRDefault="00000000" w:rsidRPr="00000000" w14:paraId="00000031">
      <w:pPr>
        <w:numPr>
          <w:ilvl w:val="1"/>
          <w:numId w:val="1"/>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Send an email to </w:t>
      </w:r>
      <w:hyperlink r:id="rId12">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looking forward to an exciting week of STEM learning. We hope your daughter will be selected to experience this life-changing week. </w:t>
      </w:r>
    </w:p>
    <w:p w:rsidR="00000000" w:rsidDel="00000000" w:rsidP="00000000" w:rsidRDefault="00000000" w:rsidRPr="00000000" w14:paraId="0000003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Regards,</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s://www.aauw-ca.org/tech-trek/" TargetMode="External"/><Relationship Id="rId8" Type="http://schemas.openxmlformats.org/officeDocument/2006/relationships/hyperlink" Target="https://www.aauw-ca.org/documents/2023/02/instructions-to-allow-your-child-to-apply-to-tech-trek.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