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r w:rsidDel="00000000" w:rsidR="00000000" w:rsidRPr="00000000">
        <w:rPr>
          <w:rFonts w:ascii="Arial" w:cs="Arial" w:eastAsia="Arial" w:hAnsi="Arial"/>
          <w:sz w:val="24"/>
          <w:szCs w:val="24"/>
          <w:rtl w:val="0"/>
        </w:rPr>
        <w:t xml:space="preserve"> </w:t>
      </w:r>
      <w:hyperlink r:id="rId6">
        <w:r w:rsidDel="00000000" w:rsidR="00000000" w:rsidRPr="00000000">
          <w:rPr>
            <w:rFonts w:ascii="Arial" w:cs="Arial" w:eastAsia="Arial" w:hAnsi="Arial"/>
            <w:b w:val="1"/>
            <w:color w:val="1155cc"/>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i w:val="1"/>
          <w:sz w:val="24"/>
          <w:szCs w:val="24"/>
          <w:highlight w:val="yellow"/>
          <w:rtl w:val="0"/>
        </w:rPr>
        <w:t xml:space="preserve">(delete the camp names that do not apply to this camper)</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Davis</w:t>
        <w:tab/>
        <w:tab/>
        <w:tab/>
        <w:tab/>
        <w:t xml:space="preserve">July 9-15</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Fresno</w:t>
        <w:tab/>
        <w:tab/>
        <w:tab/>
        <w:t xml:space="preserve">TBD - mid-June</w:t>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Diego</w:t>
        <w:tab/>
        <w:tab/>
        <w:tab/>
        <w:t xml:space="preserve">June 25-30</w:t>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Blackwell</w:t>
        <w:tab/>
        <w:t xml:space="preserve">July 16-22</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Hypatia</w:t>
        <w:tab/>
        <w:t xml:space="preserve">July 23-29</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w:t>
        <w:tab/>
        <w:tab/>
        <w:tab/>
        <w:t xml:space="preserve">June 18-24</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II</w:t>
        <w:tab/>
        <w:tab/>
        <w:tab/>
        <w:t xml:space="preserve">July 23-29</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Whittier</w:t>
        <w:tab/>
        <w:tab/>
        <w:tab/>
        <w:t xml:space="preserve">June 18-24</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7">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3"/>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8">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9">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3"/>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020"/>
        <w:tblGridChange w:id="0">
          <w:tblGrid>
            <w:gridCol w:w="4545"/>
            <w:gridCol w:w="402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A">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B">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C">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0">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E">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31">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1">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highlight w:val="yellow"/>
          <w:rtl w:val="0"/>
        </w:rPr>
        <w:t xml:space="preserve">Branch Coordinator email or cellphone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echtrek@aauw-ca.org" TargetMode="External"/><Relationship Id="rId10" Type="http://schemas.openxmlformats.org/officeDocument/2006/relationships/hyperlink" Target="mailto:support@campdoc.com"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what-is-tech-trek/" TargetMode="External"/><Relationship Id="rId7" Type="http://schemas.openxmlformats.org/officeDocument/2006/relationships/hyperlink" Target="https://www.aauw-ca.org/documents/2023/02/instructions-to-allow-your-child-to-apply-to-tech-trek.pdf/" TargetMode="External"/><Relationship Id="rId8" Type="http://schemas.openxmlformats.org/officeDocument/2006/relationships/hyperlink" Target="http://app.campdoc.com/register/aau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