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heading=h.70lozf85wnf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qsyklhrwjc5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Students will have the option to attend an in-person residential camp or participate in a state-wide virtual camp. Students and parents will be able to indicate their preference during the application process.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mvaz0m2v4vn0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8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Nomination Deadline: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yellow"/>
          <w:rtl w:val="0"/>
        </w:rPr>
        <w:t xml:space="preserve">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Instructions: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Enter your student nominations in the Excel spreadsheet provided.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Nominees must be currently finishing seventh grade to enter eighth grade in the fall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If multiple teachers at a school participate in the nomination process, all teachers should agree upon the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students nominated. Your b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ranch coordinator will indicate if there is a limit to the number of students you may nominate.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8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AAUW National Tech Trek Program seeks to be diverse and inclusive in its outreach.  It is a priority that girls are selected who may not have exposure to inspiring STEM programs. Please take your knowledge of a girl into account when nominating  her and whether she would truly benefit from this experience. </w:t>
      </w:r>
    </w:p>
    <w:p w:rsidR="00000000" w:rsidDel="00000000" w:rsidP="00000000" w:rsidRDefault="00000000" w:rsidRPr="00000000" w14:paraId="0000000B">
      <w:pPr>
        <w:spacing w:after="0" w:before="12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12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Qualities of a Tech Trek camper: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Be excited by math and science disciplines with the potential to excel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Has at least an overall “B” average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Demonstrates a need for exposure to STEM opportunities and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likely not to have access to such programs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Demonstrates maturity when interacting with peers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Shows ability to adapt to new situations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Shows interest in learning new things, especially in math or science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Follows directions well and shows patience and persistence in task completion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Works well in group situations and is willing to help all levels of students in the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Cooperates with teachers, shows respect for other students and regularly participates in class discussions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Demonstrates responsibility, exhibits self-control and has no serious discipline issues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Makes positive choices for herself, in and out of 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00" w:line="240" w:lineRule="auto"/>
        <w:ind w:left="36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willing to try and complete a challenging task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6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6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6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Nominator Instructions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Please complete the form in the Nominations tab, one line for each student.</w:t>
        <w:tab/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Provide the data indicated below.</w:t>
        <w:tab/>
        <w:tab/>
        <w:tab/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160" w:lineRule="auto"/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Return completed form via email to the branch coordinator who sent it to you.</w:t>
        <w:tab/>
        <w:tab/>
        <w:tab/>
        <w:tab/>
        <w:tab/>
      </w:r>
    </w:p>
    <w:p w:rsidR="00000000" w:rsidDel="00000000" w:rsidP="00000000" w:rsidRDefault="00000000" w:rsidRPr="00000000" w14:paraId="00000020">
      <w:pPr>
        <w:spacing w:after="160" w:lineRule="auto"/>
        <w:ind w:left="0" w:firstLine="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You will be asked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to provide the following information on the Teacher Nomination form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AAUW Branch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School Name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School Contact First Name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School Contact Last Name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School Contact Email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School Zip Code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Parent First Name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Parent Last Name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Parent Email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Parent cell #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First Name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Last Name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Mailing Address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City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Student Zip Code</w:t>
      </w:r>
    </w:p>
    <w:p w:rsidR="00000000" w:rsidDel="00000000" w:rsidP="00000000" w:rsidRDefault="00000000" w:rsidRPr="00000000" w14:paraId="00000031">
      <w:pPr>
        <w:spacing w:after="0" w:before="240" w:line="276" w:lineRule="auto"/>
        <w:rPr>
          <w:rFonts w:ascii="Times New Roman" w:cs="Times New Roman" w:eastAsia="Times New Roman" w:hAnsi="Times New Roman"/>
          <w:i w:val="1"/>
          <w:color w:val="ff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IN Y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OUR OPINION,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 please rate the student in the following area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s on a sca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le of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1-10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self-directed is the student?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excited is the student about STEM subjects?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well does the student demonstrate curiosity and willingness to learn new things?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well does the student work in group situations?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respectful and well-behaved is the student?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likely is it that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the student may NOT extend their education after high school?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likely is it that the student will enter a STEM career field?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provide an overall recommendation score on a scale of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1-10. Please consider whether or not a student has limited access to other STEM programs.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before="0" w:beforeAutospacing="0" w:line="276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Please provide any other comments about why this student should be selected for Tech Trek camp. </w:t>
      </w:r>
    </w:p>
    <w:p w:rsidR="00000000" w:rsidDel="00000000" w:rsidP="00000000" w:rsidRDefault="00000000" w:rsidRPr="00000000" w14:paraId="0000003B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tabs>
        <w:tab w:val="right" w:pos="10800"/>
      </w:tabs>
      <w:spacing w:after="0" w:line="240" w:lineRule="auto"/>
      <w:ind w:right="360" w:hanging="2"/>
      <w:rPr/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Rev. January 2022</w:t>
      <w:tab/>
    </w:r>
    <w:r w:rsidDel="00000000" w:rsidR="00000000" w:rsidRPr="00000000">
      <w:rPr>
        <w:rFonts w:ascii="Times New Roman" w:cs="Times New Roman" w:eastAsia="Times New Roman" w:hAnsi="Times New Roman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sz w:val="20"/>
        <w:szCs w:val="20"/>
        <w:rtl w:val="0"/>
      </w:rPr>
      <w:t xml:space="preserve"> | </w:t>
    </w:r>
    <w:r w:rsidDel="00000000" w:rsidR="00000000" w:rsidRPr="00000000">
      <w:rPr>
        <w:rFonts w:ascii="Times New Roman" w:cs="Times New Roman" w:eastAsia="Times New Roman" w:hAnsi="Times New Roman"/>
        <w:color w:val="999999"/>
        <w:sz w:val="20"/>
        <w:szCs w:val="20"/>
        <w:rtl w:val="0"/>
      </w:rPr>
      <w:t xml:space="preserve">Page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after="0" w:line="240" w:lineRule="auto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6"/>
        <w:szCs w:val="26"/>
        <w:u w:val="none"/>
        <w:shd w:fill="auto" w:val="clear"/>
        <w:vertAlign w:val="baseline"/>
      </w:rPr>
    </w:pPr>
    <w:bookmarkStart w:colFirst="0" w:colLast="0" w:name="_heading=h.70lozf85wnfl" w:id="0"/>
    <w:bookmarkEnd w:id="0"/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Teacher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 Nominati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on Instruction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5000625</wp:posOffset>
          </wp:positionH>
          <wp:positionV relativeFrom="paragraph">
            <wp:posOffset>-219074</wp:posOffset>
          </wp:positionV>
          <wp:extent cx="1860232" cy="865224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28107" l="0" r="0" t="25551"/>
                  <a:stretch>
                    <a:fillRect/>
                  </a:stretch>
                </pic:blipFill>
                <pic:spPr>
                  <a:xfrm>
                    <a:off x="0" y="0"/>
                    <a:ext cx="1860232" cy="86522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F9667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F9667A"/>
    <w:rPr>
      <w:rFonts w:ascii="Tahoma" w:cs="Tahoma" w:hAnsi="Tahoma"/>
      <w:sz w:val="16"/>
      <w:szCs w:val="16"/>
    </w:rPr>
  </w:style>
  <w:style w:type="paragraph" w:styleId="ListParagraph">
    <w:name w:val="List Paragraph"/>
    <w:basedOn w:val="Normal"/>
    <w:uiPriority w:val="34"/>
    <w:qFormat w:val="1"/>
    <w:rsid w:val="00F9667A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59281C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9281C"/>
  </w:style>
  <w:style w:type="paragraph" w:styleId="Footer">
    <w:name w:val="footer"/>
    <w:basedOn w:val="Normal"/>
    <w:link w:val="FooterChar"/>
    <w:uiPriority w:val="99"/>
    <w:unhideWhenUsed w:val="1"/>
    <w:rsid w:val="0059281C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9281C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A15C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A15C2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A15C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15C2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A15C22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+xmtYh3513n3TOjEJ4dd1RLZ7g==">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2022-01-26T01:00:00Z</dcterms:created>
  <dc:creator>Yaghoubian, Ana Kay</dc:creator>
</cp:coreProperties>
</file>