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3832" w14:textId="77777777" w:rsidR="009C0C7D" w:rsidRDefault="009C0C7D" w:rsidP="009C0C7D">
      <w:pPr>
        <w:pStyle w:val="Heading1"/>
        <w:tabs>
          <w:tab w:val="left" w:pos="4357"/>
        </w:tabs>
        <w:ind w:left="0"/>
        <w:jc w:val="center"/>
      </w:pPr>
      <w:r>
        <w:t>Branch</w:t>
      </w:r>
      <w:r>
        <w:rPr>
          <w:spacing w:val="-14"/>
        </w:rPr>
        <w:t xml:space="preserve"> </w:t>
      </w:r>
      <w:r>
        <w:t>Coordinator</w:t>
      </w:r>
    </w:p>
    <w:p w14:paraId="32F0C642" w14:textId="77777777" w:rsidR="009C0C7D" w:rsidRDefault="009C0C7D" w:rsidP="009C0C7D">
      <w:pPr>
        <w:pStyle w:val="BodyText"/>
        <w:spacing w:before="10"/>
        <w:rPr>
          <w:b/>
          <w:sz w:val="27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7776"/>
      </w:tblGrid>
      <w:tr w:rsidR="009C0C7D" w14:paraId="4EBD7FD7" w14:textId="77777777" w:rsidTr="00B65FB9">
        <w:trPr>
          <w:trHeight w:val="1415"/>
        </w:trPr>
        <w:tc>
          <w:tcPr>
            <w:tcW w:w="2504" w:type="dxa"/>
          </w:tcPr>
          <w:p w14:paraId="59F2A1A0" w14:textId="25B7AC68" w:rsidR="009C0C7D" w:rsidRDefault="009C0C7D" w:rsidP="00B65FB9">
            <w:pPr>
              <w:pStyle w:val="TableParagraph"/>
              <w:ind w:left="200"/>
              <w:rPr>
                <w:b/>
              </w:rPr>
            </w:pPr>
            <w:bookmarkStart w:id="0" w:name="405.1_Overview"/>
            <w:bookmarkStart w:id="1" w:name="_bookmark128"/>
            <w:bookmarkEnd w:id="0"/>
            <w:bookmarkEnd w:id="1"/>
            <w:r>
              <w:rPr>
                <w:b/>
              </w:rPr>
              <w:t>Overview</w:t>
            </w:r>
          </w:p>
        </w:tc>
        <w:tc>
          <w:tcPr>
            <w:tcW w:w="7776" w:type="dxa"/>
            <w:tcBorders>
              <w:top w:val="single" w:sz="4" w:space="0" w:color="000000"/>
              <w:bottom w:val="single" w:sz="4" w:space="0" w:color="000000"/>
            </w:tcBorders>
          </w:tcPr>
          <w:p w14:paraId="4C2F542F" w14:textId="77777777" w:rsidR="009C0C7D" w:rsidRDefault="009C0C7D" w:rsidP="00B65FB9">
            <w:pPr>
              <w:pStyle w:val="TableParagraph"/>
              <w:spacing w:before="121"/>
              <w:ind w:left="-1" w:right="186"/>
              <w:rPr>
                <w:sz w:val="24"/>
              </w:rPr>
            </w:pPr>
            <w:r>
              <w:rPr>
                <w:sz w:val="24"/>
              </w:rPr>
              <w:t>The Branch Coordinator submits camp reservations to Tech Trek Coordinator,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coordinates the funds sent to the Camp Treasurer for camper sponsorships,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supervises camper selection, and provides camper registration information to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Director.</w:t>
            </w:r>
          </w:p>
        </w:tc>
      </w:tr>
      <w:tr w:rsidR="009C0C7D" w14:paraId="6A96B112" w14:textId="77777777" w:rsidTr="00B65FB9">
        <w:trPr>
          <w:trHeight w:val="2356"/>
        </w:trPr>
        <w:tc>
          <w:tcPr>
            <w:tcW w:w="2504" w:type="dxa"/>
          </w:tcPr>
          <w:p w14:paraId="0F58D53E" w14:textId="77777777" w:rsidR="009C0C7D" w:rsidRDefault="009C0C7D" w:rsidP="00B65FB9">
            <w:pPr>
              <w:pStyle w:val="TableParagraph"/>
              <w:spacing w:before="0"/>
              <w:ind w:left="200"/>
              <w:rPr>
                <w:b/>
              </w:rPr>
            </w:pPr>
            <w:bookmarkStart w:id="2" w:name="405.2_Qualifications"/>
            <w:bookmarkStart w:id="3" w:name="_bookmark129"/>
            <w:bookmarkEnd w:id="2"/>
            <w:bookmarkEnd w:id="3"/>
          </w:p>
          <w:p w14:paraId="27C14125" w14:textId="235858F1" w:rsidR="009C0C7D" w:rsidRDefault="009C0C7D" w:rsidP="00B65FB9">
            <w:pPr>
              <w:pStyle w:val="TableParagraph"/>
              <w:spacing w:before="0"/>
              <w:ind w:left="200"/>
              <w:rPr>
                <w:b/>
              </w:rPr>
            </w:pPr>
            <w:r>
              <w:rPr>
                <w:b/>
              </w:rPr>
              <w:t>Qualifications</w:t>
            </w:r>
          </w:p>
        </w:tc>
        <w:tc>
          <w:tcPr>
            <w:tcW w:w="7776" w:type="dxa"/>
            <w:tcBorders>
              <w:top w:val="single" w:sz="4" w:space="0" w:color="000000"/>
              <w:bottom w:val="single" w:sz="4" w:space="0" w:color="000000"/>
            </w:tcBorders>
          </w:tcPr>
          <w:p w14:paraId="3BECF638" w14:textId="77777777" w:rsidR="009C0C7D" w:rsidRDefault="009C0C7D" w:rsidP="00B65FB9">
            <w:pPr>
              <w:pStyle w:val="TableParagraph"/>
              <w:spacing w:before="121"/>
              <w:ind w:left="-1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Branch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Coordinator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qualifications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</w:p>
          <w:p w14:paraId="0CAE8AA7" w14:textId="77777777" w:rsidR="009C0C7D" w:rsidRDefault="009C0C7D" w:rsidP="009C0C7D">
            <w:pPr>
              <w:pStyle w:val="TableParagraph"/>
              <w:numPr>
                <w:ilvl w:val="0"/>
                <w:numId w:val="2"/>
              </w:numPr>
              <w:tabs>
                <w:tab w:val="left" w:pos="503"/>
                <w:tab w:val="left" w:pos="504"/>
              </w:tabs>
              <w:spacing w:before="0"/>
              <w:ind w:hanging="361"/>
              <w:rPr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branch.</w:t>
            </w:r>
          </w:p>
          <w:p w14:paraId="1F09E703" w14:textId="77777777" w:rsidR="009C0C7D" w:rsidRDefault="009C0C7D" w:rsidP="009C0C7D">
            <w:pPr>
              <w:pStyle w:val="TableParagraph"/>
              <w:numPr>
                <w:ilvl w:val="0"/>
                <w:numId w:val="2"/>
              </w:numPr>
              <w:tabs>
                <w:tab w:val="left" w:pos="503"/>
                <w:tab w:val="left" w:pos="504"/>
              </w:tabs>
              <w:spacing w:before="0"/>
              <w:ind w:left="503" w:right="1156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maintain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records,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donations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treasurer, 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fill 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online.</w:t>
            </w:r>
          </w:p>
          <w:p w14:paraId="59F0165C" w14:textId="77777777" w:rsidR="009C0C7D" w:rsidRDefault="009C0C7D" w:rsidP="009C0C7D">
            <w:pPr>
              <w:pStyle w:val="TableParagraph"/>
              <w:numPr>
                <w:ilvl w:val="0"/>
                <w:numId w:val="2"/>
              </w:numPr>
              <w:tabs>
                <w:tab w:val="left" w:pos="503"/>
                <w:tab w:val="left" w:pos="504"/>
              </w:tabs>
              <w:spacing w:before="0"/>
              <w:ind w:left="503" w:right="917"/>
              <w:rPr>
                <w:sz w:val="24"/>
              </w:rPr>
            </w:pPr>
            <w:r>
              <w:rPr>
                <w:sz w:val="24"/>
              </w:rPr>
              <w:t>Working knowledge of Microsoft Word and Excel as well as email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proficiency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required.</w:t>
            </w:r>
          </w:p>
        </w:tc>
      </w:tr>
      <w:tr w:rsidR="009C0C7D" w14:paraId="51488ABF" w14:textId="77777777" w:rsidTr="009C0C7D">
        <w:trPr>
          <w:trHeight w:val="7028"/>
        </w:trPr>
        <w:tc>
          <w:tcPr>
            <w:tcW w:w="2504" w:type="dxa"/>
          </w:tcPr>
          <w:p w14:paraId="1E52B1CA" w14:textId="77777777" w:rsidR="009C0C7D" w:rsidRDefault="009C0C7D" w:rsidP="00B65FB9">
            <w:pPr>
              <w:pStyle w:val="TableParagraph"/>
              <w:ind w:left="200"/>
              <w:rPr>
                <w:b/>
              </w:rPr>
            </w:pPr>
            <w:bookmarkStart w:id="4" w:name="405.3_Duties"/>
            <w:bookmarkStart w:id="5" w:name="_bookmark130"/>
            <w:bookmarkEnd w:id="4"/>
            <w:bookmarkEnd w:id="5"/>
          </w:p>
          <w:p w14:paraId="3213DDBA" w14:textId="4502FA8C" w:rsidR="009C0C7D" w:rsidRDefault="009C0C7D" w:rsidP="00B65FB9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Duties</w:t>
            </w:r>
          </w:p>
        </w:tc>
        <w:tc>
          <w:tcPr>
            <w:tcW w:w="7776" w:type="dxa"/>
            <w:tcBorders>
              <w:top w:val="single" w:sz="4" w:space="0" w:color="000000"/>
              <w:bottom w:val="single" w:sz="4" w:space="0" w:color="000000"/>
            </w:tcBorders>
          </w:tcPr>
          <w:p w14:paraId="3F2DE869" w14:textId="77777777" w:rsidR="009C0C7D" w:rsidRDefault="009C0C7D" w:rsidP="00B65FB9">
            <w:pPr>
              <w:pStyle w:val="TableParagraph"/>
              <w:spacing w:before="121"/>
              <w:ind w:left="-1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Branch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Coordinator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</w:p>
          <w:p w14:paraId="5F39D4B1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ind w:right="630"/>
              <w:rPr>
                <w:sz w:val="24"/>
              </w:rPr>
            </w:pPr>
            <w:r>
              <w:rPr>
                <w:sz w:val="24"/>
              </w:rPr>
              <w:t>Read the Tech Trek branch packet sent each fall, with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understanding that there may be changes from previous years’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procedures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packet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 required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deadlines.</w:t>
            </w:r>
          </w:p>
          <w:p w14:paraId="48A16E41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ind w:right="1380"/>
              <w:rPr>
                <w:sz w:val="24"/>
              </w:rPr>
            </w:pPr>
            <w:r>
              <w:rPr>
                <w:sz w:val="24"/>
              </w:rPr>
              <w:t>Must coordinate with Branch President to execute yearly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Memorandum of Agreement and forward to Tech Trek State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Coordinator</w:t>
            </w:r>
          </w:p>
          <w:p w14:paraId="740F994A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Coordinate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camper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selection.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160.</w:t>
            </w:r>
          </w:p>
          <w:p w14:paraId="15789862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spacing w:before="0"/>
              <w:ind w:right="756"/>
              <w:rPr>
                <w:sz w:val="24"/>
              </w:rPr>
            </w:pPr>
            <w:r>
              <w:rPr>
                <w:sz w:val="24"/>
              </w:rPr>
              <w:t>Must ensure all branch members who will interact with nominated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and selected Tech Trek girls execute the Conduct Agreement Form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forward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Coordinator.</w:t>
            </w:r>
          </w:p>
          <w:p w14:paraId="4E7A9BAD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spacing w:before="0"/>
              <w:ind w:right="1116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Treasurer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deadline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procedures. (See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230.)</w:t>
            </w:r>
          </w:p>
          <w:p w14:paraId="50B31EE7" w14:textId="366702B9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Work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respond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Trek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State Program Director</w:t>
            </w:r>
            <w:r>
              <w:rPr>
                <w:sz w:val="24"/>
              </w:rPr>
              <w:t>.</w:t>
            </w:r>
          </w:p>
          <w:p w14:paraId="02B562B5" w14:textId="28E05178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ind w:right="988"/>
              <w:rPr>
                <w:sz w:val="24"/>
              </w:rPr>
            </w:pPr>
            <w:r>
              <w:rPr>
                <w:sz w:val="24"/>
              </w:rPr>
              <w:t>Work with Camp Director to coordinate all aspects of registering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campers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submit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deadlines.</w:t>
            </w:r>
          </w:p>
          <w:p w14:paraId="6A5BECC6" w14:textId="4A803B4C" w:rsidR="009C0C7D" w:rsidRPr="00140796" w:rsidRDefault="009C0C7D" w:rsidP="009C0C7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rPr>
                <w:rFonts w:cs="TimesNewRomanPSMT"/>
                <w:sz w:val="24"/>
                <w:szCs w:val="24"/>
              </w:rPr>
            </w:pPr>
            <w:r w:rsidRPr="00140796">
              <w:rPr>
                <w:rFonts w:cs="TimesNewRomanPSMT"/>
                <w:sz w:val="24"/>
                <w:szCs w:val="24"/>
              </w:rPr>
              <w:t>Work with returning campers om presentations to branch members</w:t>
            </w:r>
            <w:r>
              <w:rPr>
                <w:rFonts w:cs="TimesNewRomanPSMT"/>
                <w:sz w:val="24"/>
                <w:szCs w:val="24"/>
              </w:rPr>
              <w:t xml:space="preserve"> and major donors</w:t>
            </w:r>
          </w:p>
          <w:p w14:paraId="0398649E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ind w:right="628"/>
              <w:rPr>
                <w:sz w:val="24"/>
              </w:rPr>
            </w:pPr>
            <w:r>
              <w:rPr>
                <w:sz w:val="24"/>
              </w:rPr>
              <w:t>Keep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former campers.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Maintain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records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 campers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update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tracking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annually.</w:t>
            </w:r>
          </w:p>
          <w:p w14:paraId="0858B0FC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Coordinate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branch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members’ visits 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Branch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Visitation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Day.</w:t>
            </w:r>
          </w:p>
          <w:p w14:paraId="4D8A64C4" w14:textId="77777777" w:rsidR="009C0C7D" w:rsidRDefault="009C0C7D" w:rsidP="009C0C7D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  <w:tab w:val="left" w:pos="504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Train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successor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 transfer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records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her/him.</w:t>
            </w:r>
          </w:p>
        </w:tc>
      </w:tr>
    </w:tbl>
    <w:p w14:paraId="5D62AE77" w14:textId="77777777" w:rsidR="009C0C7D" w:rsidRDefault="009C0C7D"/>
    <w:p w14:paraId="347546F3" w14:textId="56210803" w:rsidR="009C0C7D" w:rsidRPr="00F10B8E" w:rsidRDefault="009C0C7D" w:rsidP="00F10B8E">
      <w:pPr>
        <w:rPr>
          <w:rFonts w:cs="TimesNewRomanPS-BoldMT"/>
          <w:b/>
          <w:bCs/>
          <w:sz w:val="24"/>
          <w:szCs w:val="24"/>
        </w:rPr>
      </w:pPr>
      <w:r w:rsidRPr="00140796">
        <w:rPr>
          <w:b/>
          <w:sz w:val="24"/>
          <w:szCs w:val="24"/>
        </w:rPr>
        <w:t>Commitment Expected</w:t>
      </w:r>
      <w:r w:rsidR="00F10B8E">
        <w:rPr>
          <w:b/>
          <w:sz w:val="24"/>
          <w:szCs w:val="24"/>
        </w:rPr>
        <w:t xml:space="preserve">         </w:t>
      </w:r>
      <w:r w:rsidR="00F10B8E" w:rsidRPr="00F10B8E">
        <w:rPr>
          <w:b/>
          <w:sz w:val="20"/>
          <w:szCs w:val="20"/>
        </w:rPr>
        <w:sym w:font="Wingdings" w:char="F06C"/>
      </w:r>
      <w:r w:rsidR="00F10B8E">
        <w:rPr>
          <w:b/>
          <w:sz w:val="20"/>
          <w:szCs w:val="20"/>
        </w:rPr>
        <w:t xml:space="preserve">    </w:t>
      </w:r>
      <w:r w:rsidRPr="00140796">
        <w:rPr>
          <w:rFonts w:cs="TimesNewRomanPS-BoldMT"/>
          <w:bCs/>
          <w:sz w:val="24"/>
          <w:szCs w:val="24"/>
        </w:rPr>
        <w:t xml:space="preserve">Approximately 5 hours per month, may increase during period </w:t>
      </w:r>
      <w:r w:rsidR="00F10B8E">
        <w:rPr>
          <w:rFonts w:cs="TimesNewRomanPS-BoldMT"/>
          <w:bCs/>
          <w:sz w:val="24"/>
          <w:szCs w:val="24"/>
        </w:rPr>
        <w:tab/>
      </w:r>
      <w:r w:rsidR="00F10B8E">
        <w:rPr>
          <w:rFonts w:cs="TimesNewRomanPS-BoldMT"/>
          <w:bCs/>
          <w:sz w:val="24"/>
          <w:szCs w:val="24"/>
        </w:rPr>
        <w:tab/>
      </w:r>
      <w:r w:rsidR="00F10B8E">
        <w:rPr>
          <w:rFonts w:cs="TimesNewRomanPS-BoldMT"/>
          <w:bCs/>
          <w:sz w:val="24"/>
          <w:szCs w:val="24"/>
        </w:rPr>
        <w:tab/>
      </w:r>
      <w:r w:rsidR="00F10B8E">
        <w:rPr>
          <w:rFonts w:cs="TimesNewRomanPS-BoldMT"/>
          <w:bCs/>
          <w:sz w:val="24"/>
          <w:szCs w:val="24"/>
        </w:rPr>
        <w:tab/>
      </w:r>
      <w:r w:rsidR="00F10B8E">
        <w:rPr>
          <w:rFonts w:cs="TimesNewRomanPS-BoldMT"/>
          <w:bCs/>
          <w:sz w:val="24"/>
          <w:szCs w:val="24"/>
        </w:rPr>
        <w:tab/>
        <w:t xml:space="preserve">    </w:t>
      </w:r>
      <w:r w:rsidRPr="00140796">
        <w:rPr>
          <w:rFonts w:cs="TimesNewRomanPS-BoldMT"/>
          <w:bCs/>
          <w:sz w:val="24"/>
          <w:szCs w:val="24"/>
        </w:rPr>
        <w:t>of application review and interviews.</w:t>
      </w:r>
    </w:p>
    <w:p w14:paraId="1799413A" w14:textId="53C74883" w:rsidR="00A63B02" w:rsidRPr="009C0C7D" w:rsidRDefault="00A63B02" w:rsidP="009C0C7D">
      <w:pPr>
        <w:rPr>
          <w:b/>
          <w:bCs/>
        </w:rPr>
      </w:pPr>
    </w:p>
    <w:sectPr w:rsidR="00A63B02" w:rsidRPr="009C0C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0087"/>
    <w:multiLevelType w:val="hybridMultilevel"/>
    <w:tmpl w:val="E3AA9948"/>
    <w:lvl w:ilvl="0" w:tplc="F4D8BB62">
      <w:numFmt w:val="bullet"/>
      <w:lvlText w:val="●"/>
      <w:lvlJc w:val="left"/>
      <w:pPr>
        <w:ind w:left="50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2A6E06D0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AA167DFC">
      <w:numFmt w:val="bullet"/>
      <w:lvlText w:val="•"/>
      <w:lvlJc w:val="left"/>
      <w:pPr>
        <w:ind w:left="1955" w:hanging="360"/>
      </w:pPr>
      <w:rPr>
        <w:rFonts w:hint="default"/>
        <w:lang w:val="en-US" w:eastAsia="en-US" w:bidi="ar-SA"/>
      </w:rPr>
    </w:lvl>
    <w:lvl w:ilvl="3" w:tplc="C21A1922">
      <w:numFmt w:val="bullet"/>
      <w:lvlText w:val="•"/>
      <w:lvlJc w:val="left"/>
      <w:pPr>
        <w:ind w:left="2682" w:hanging="360"/>
      </w:pPr>
      <w:rPr>
        <w:rFonts w:hint="default"/>
        <w:lang w:val="en-US" w:eastAsia="en-US" w:bidi="ar-SA"/>
      </w:rPr>
    </w:lvl>
    <w:lvl w:ilvl="4" w:tplc="855C79A4">
      <w:numFmt w:val="bullet"/>
      <w:lvlText w:val="•"/>
      <w:lvlJc w:val="left"/>
      <w:pPr>
        <w:ind w:left="3410" w:hanging="360"/>
      </w:pPr>
      <w:rPr>
        <w:rFonts w:hint="default"/>
        <w:lang w:val="en-US" w:eastAsia="en-US" w:bidi="ar-SA"/>
      </w:rPr>
    </w:lvl>
    <w:lvl w:ilvl="5" w:tplc="EE1ADED8">
      <w:numFmt w:val="bullet"/>
      <w:lvlText w:val="•"/>
      <w:lvlJc w:val="left"/>
      <w:pPr>
        <w:ind w:left="4138" w:hanging="360"/>
      </w:pPr>
      <w:rPr>
        <w:rFonts w:hint="default"/>
        <w:lang w:val="en-US" w:eastAsia="en-US" w:bidi="ar-SA"/>
      </w:rPr>
    </w:lvl>
    <w:lvl w:ilvl="6" w:tplc="B3F667F2">
      <w:numFmt w:val="bullet"/>
      <w:lvlText w:val="•"/>
      <w:lvlJc w:val="left"/>
      <w:pPr>
        <w:ind w:left="4865" w:hanging="360"/>
      </w:pPr>
      <w:rPr>
        <w:rFonts w:hint="default"/>
        <w:lang w:val="en-US" w:eastAsia="en-US" w:bidi="ar-SA"/>
      </w:rPr>
    </w:lvl>
    <w:lvl w:ilvl="7" w:tplc="4CF6023E">
      <w:numFmt w:val="bullet"/>
      <w:lvlText w:val="•"/>
      <w:lvlJc w:val="left"/>
      <w:pPr>
        <w:ind w:left="5593" w:hanging="360"/>
      </w:pPr>
      <w:rPr>
        <w:rFonts w:hint="default"/>
        <w:lang w:val="en-US" w:eastAsia="en-US" w:bidi="ar-SA"/>
      </w:rPr>
    </w:lvl>
    <w:lvl w:ilvl="8" w:tplc="619AD8CA"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20E3873"/>
    <w:multiLevelType w:val="hybridMultilevel"/>
    <w:tmpl w:val="BD702C44"/>
    <w:lvl w:ilvl="0" w:tplc="A0905F18">
      <w:numFmt w:val="bullet"/>
      <w:lvlText w:val="●"/>
      <w:lvlJc w:val="left"/>
      <w:pPr>
        <w:ind w:left="50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16439D4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D286FD48">
      <w:numFmt w:val="bullet"/>
      <w:lvlText w:val="•"/>
      <w:lvlJc w:val="left"/>
      <w:pPr>
        <w:ind w:left="1955" w:hanging="360"/>
      </w:pPr>
      <w:rPr>
        <w:rFonts w:hint="default"/>
        <w:lang w:val="en-US" w:eastAsia="en-US" w:bidi="ar-SA"/>
      </w:rPr>
    </w:lvl>
    <w:lvl w:ilvl="3" w:tplc="3DEC0D00">
      <w:numFmt w:val="bullet"/>
      <w:lvlText w:val="•"/>
      <w:lvlJc w:val="left"/>
      <w:pPr>
        <w:ind w:left="2682" w:hanging="360"/>
      </w:pPr>
      <w:rPr>
        <w:rFonts w:hint="default"/>
        <w:lang w:val="en-US" w:eastAsia="en-US" w:bidi="ar-SA"/>
      </w:rPr>
    </w:lvl>
    <w:lvl w:ilvl="4" w:tplc="F4B8BD60">
      <w:numFmt w:val="bullet"/>
      <w:lvlText w:val="•"/>
      <w:lvlJc w:val="left"/>
      <w:pPr>
        <w:ind w:left="3410" w:hanging="360"/>
      </w:pPr>
      <w:rPr>
        <w:rFonts w:hint="default"/>
        <w:lang w:val="en-US" w:eastAsia="en-US" w:bidi="ar-SA"/>
      </w:rPr>
    </w:lvl>
    <w:lvl w:ilvl="5" w:tplc="B0482A90">
      <w:numFmt w:val="bullet"/>
      <w:lvlText w:val="•"/>
      <w:lvlJc w:val="left"/>
      <w:pPr>
        <w:ind w:left="4138" w:hanging="360"/>
      </w:pPr>
      <w:rPr>
        <w:rFonts w:hint="default"/>
        <w:lang w:val="en-US" w:eastAsia="en-US" w:bidi="ar-SA"/>
      </w:rPr>
    </w:lvl>
    <w:lvl w:ilvl="6" w:tplc="1D8C06A0">
      <w:numFmt w:val="bullet"/>
      <w:lvlText w:val="•"/>
      <w:lvlJc w:val="left"/>
      <w:pPr>
        <w:ind w:left="4865" w:hanging="360"/>
      </w:pPr>
      <w:rPr>
        <w:rFonts w:hint="default"/>
        <w:lang w:val="en-US" w:eastAsia="en-US" w:bidi="ar-SA"/>
      </w:rPr>
    </w:lvl>
    <w:lvl w:ilvl="7" w:tplc="9A1A4328">
      <w:numFmt w:val="bullet"/>
      <w:lvlText w:val="•"/>
      <w:lvlJc w:val="left"/>
      <w:pPr>
        <w:ind w:left="5593" w:hanging="360"/>
      </w:pPr>
      <w:rPr>
        <w:rFonts w:hint="default"/>
        <w:lang w:val="en-US" w:eastAsia="en-US" w:bidi="ar-SA"/>
      </w:rPr>
    </w:lvl>
    <w:lvl w:ilvl="8" w:tplc="E2381C04"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0361869"/>
    <w:multiLevelType w:val="hybridMultilevel"/>
    <w:tmpl w:val="6FC6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90A02"/>
    <w:multiLevelType w:val="hybridMultilevel"/>
    <w:tmpl w:val="47FE2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A2492"/>
    <w:multiLevelType w:val="hybridMultilevel"/>
    <w:tmpl w:val="7BB4049C"/>
    <w:lvl w:ilvl="0" w:tplc="4206588C">
      <w:start w:val="402"/>
      <w:numFmt w:val="decimal"/>
      <w:lvlText w:val="%1."/>
      <w:lvlJc w:val="left"/>
      <w:pPr>
        <w:ind w:left="3837" w:hanging="725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36"/>
        <w:szCs w:val="36"/>
        <w:lang w:val="en-US" w:eastAsia="en-US" w:bidi="ar-SA"/>
      </w:rPr>
    </w:lvl>
    <w:lvl w:ilvl="1" w:tplc="598A8D0E">
      <w:numFmt w:val="bullet"/>
      <w:lvlText w:val="•"/>
      <w:lvlJc w:val="left"/>
      <w:pPr>
        <w:ind w:left="4200" w:hanging="725"/>
      </w:pPr>
      <w:rPr>
        <w:rFonts w:hint="default"/>
        <w:lang w:val="en-US" w:eastAsia="en-US" w:bidi="ar-SA"/>
      </w:rPr>
    </w:lvl>
    <w:lvl w:ilvl="2" w:tplc="B73C29B2">
      <w:numFmt w:val="bullet"/>
      <w:lvlText w:val="•"/>
      <w:lvlJc w:val="left"/>
      <w:pPr>
        <w:ind w:left="4988" w:hanging="725"/>
      </w:pPr>
      <w:rPr>
        <w:rFonts w:hint="default"/>
        <w:lang w:val="en-US" w:eastAsia="en-US" w:bidi="ar-SA"/>
      </w:rPr>
    </w:lvl>
    <w:lvl w:ilvl="3" w:tplc="03BC7EB8">
      <w:numFmt w:val="bullet"/>
      <w:lvlText w:val="•"/>
      <w:lvlJc w:val="left"/>
      <w:pPr>
        <w:ind w:left="5777" w:hanging="725"/>
      </w:pPr>
      <w:rPr>
        <w:rFonts w:hint="default"/>
        <w:lang w:val="en-US" w:eastAsia="en-US" w:bidi="ar-SA"/>
      </w:rPr>
    </w:lvl>
    <w:lvl w:ilvl="4" w:tplc="F8A8F47C">
      <w:numFmt w:val="bullet"/>
      <w:lvlText w:val="•"/>
      <w:lvlJc w:val="left"/>
      <w:pPr>
        <w:ind w:left="6566" w:hanging="725"/>
      </w:pPr>
      <w:rPr>
        <w:rFonts w:hint="default"/>
        <w:lang w:val="en-US" w:eastAsia="en-US" w:bidi="ar-SA"/>
      </w:rPr>
    </w:lvl>
    <w:lvl w:ilvl="5" w:tplc="014E6ECE">
      <w:numFmt w:val="bullet"/>
      <w:lvlText w:val="•"/>
      <w:lvlJc w:val="left"/>
      <w:pPr>
        <w:ind w:left="7355" w:hanging="725"/>
      </w:pPr>
      <w:rPr>
        <w:rFonts w:hint="default"/>
        <w:lang w:val="en-US" w:eastAsia="en-US" w:bidi="ar-SA"/>
      </w:rPr>
    </w:lvl>
    <w:lvl w:ilvl="6" w:tplc="41F4A6E2">
      <w:numFmt w:val="bullet"/>
      <w:lvlText w:val="•"/>
      <w:lvlJc w:val="left"/>
      <w:pPr>
        <w:ind w:left="8144" w:hanging="725"/>
      </w:pPr>
      <w:rPr>
        <w:rFonts w:hint="default"/>
        <w:lang w:val="en-US" w:eastAsia="en-US" w:bidi="ar-SA"/>
      </w:rPr>
    </w:lvl>
    <w:lvl w:ilvl="7" w:tplc="A0962756">
      <w:numFmt w:val="bullet"/>
      <w:lvlText w:val="•"/>
      <w:lvlJc w:val="left"/>
      <w:pPr>
        <w:ind w:left="8933" w:hanging="725"/>
      </w:pPr>
      <w:rPr>
        <w:rFonts w:hint="default"/>
        <w:lang w:val="en-US" w:eastAsia="en-US" w:bidi="ar-SA"/>
      </w:rPr>
    </w:lvl>
    <w:lvl w:ilvl="8" w:tplc="84B23B96">
      <w:numFmt w:val="bullet"/>
      <w:lvlText w:val="•"/>
      <w:lvlJc w:val="left"/>
      <w:pPr>
        <w:ind w:left="9722" w:hanging="725"/>
      </w:pPr>
      <w:rPr>
        <w:rFonts w:hint="default"/>
        <w:lang w:val="en-US" w:eastAsia="en-US" w:bidi="ar-SA"/>
      </w:rPr>
    </w:lvl>
  </w:abstractNum>
  <w:abstractNum w:abstractNumId="5" w15:restartNumberingAfterBreak="0">
    <w:nsid w:val="74E536EA"/>
    <w:multiLevelType w:val="hybridMultilevel"/>
    <w:tmpl w:val="F6FEF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7D"/>
    <w:rsid w:val="009C0C7D"/>
    <w:rsid w:val="00A63B02"/>
    <w:rsid w:val="00F1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F2A4"/>
  <w15:chartTrackingRefBased/>
  <w15:docId w15:val="{01ECCE8E-7444-4FAA-98F4-457BF030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C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9C0C7D"/>
    <w:pPr>
      <w:spacing w:line="437" w:lineRule="exact"/>
      <w:ind w:left="1365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C7D"/>
    <w:rPr>
      <w:rFonts w:ascii="Calibri" w:eastAsia="Calibri" w:hAnsi="Calibri" w:cs="Calibri"/>
      <w:b/>
      <w:bCs/>
      <w:sz w:val="36"/>
      <w:szCs w:val="36"/>
    </w:rPr>
  </w:style>
  <w:style w:type="paragraph" w:styleId="BodyText">
    <w:name w:val="Body Text"/>
    <w:basedOn w:val="Normal"/>
    <w:link w:val="BodyTextChar"/>
    <w:uiPriority w:val="1"/>
    <w:qFormat/>
    <w:rsid w:val="009C0C7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C0C7D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C0C7D"/>
    <w:pPr>
      <w:spacing w:before="1"/>
      <w:ind w:left="4"/>
    </w:pPr>
  </w:style>
  <w:style w:type="paragraph" w:styleId="NoSpacing">
    <w:name w:val="No Spacing"/>
    <w:uiPriority w:val="1"/>
    <w:qFormat/>
    <w:rsid w:val="009C0C7D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9C0C7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link w:val="ListParagraph"/>
    <w:uiPriority w:val="34"/>
    <w:rsid w:val="009C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MANELIS</dc:creator>
  <cp:keywords/>
  <dc:description/>
  <cp:lastModifiedBy>KAREN MANELIS</cp:lastModifiedBy>
  <cp:revision>1</cp:revision>
  <dcterms:created xsi:type="dcterms:W3CDTF">2022-01-13T22:09:00Z</dcterms:created>
  <dcterms:modified xsi:type="dcterms:W3CDTF">2022-01-13T22:21:00Z</dcterms:modified>
</cp:coreProperties>
</file>