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FEF" w:rsidRPr="00B87FEF" w:rsidRDefault="00B87FEF" w:rsidP="00B87FEF">
      <w:pPr>
        <w:jc w:val="center"/>
        <w:rPr>
          <w:rFonts w:ascii="Times New Roman" w:hAnsi="Times New Roman" w:cs="Times New Roman"/>
          <w:b/>
          <w:sz w:val="28"/>
          <w:szCs w:val="28"/>
          <w:u w:val="single"/>
        </w:rPr>
      </w:pPr>
      <w:r w:rsidRPr="00B87FEF">
        <w:rPr>
          <w:rFonts w:ascii="Times New Roman" w:hAnsi="Times New Roman" w:cs="Times New Roman"/>
          <w:b/>
          <w:sz w:val="28"/>
          <w:szCs w:val="28"/>
          <w:u w:val="single"/>
        </w:rPr>
        <w:t>Title IX Testimony by Alicia Hetman</w:t>
      </w:r>
      <w:r w:rsidRPr="00B87FEF">
        <w:rPr>
          <w:rFonts w:ascii="Times New Roman" w:hAnsi="Times New Roman" w:cs="Times New Roman"/>
          <w:b/>
          <w:sz w:val="28"/>
          <w:szCs w:val="28"/>
          <w:u w:val="single"/>
        </w:rPr>
        <w:br/>
      </w:r>
      <w:proofErr w:type="gramStart"/>
      <w:r w:rsidRPr="00B87FEF">
        <w:rPr>
          <w:rFonts w:ascii="Times New Roman" w:hAnsi="Times New Roman" w:cs="Times New Roman"/>
          <w:b/>
          <w:sz w:val="28"/>
          <w:szCs w:val="28"/>
          <w:u w:val="single"/>
        </w:rPr>
        <w:t>To</w:t>
      </w:r>
      <w:proofErr w:type="gramEnd"/>
      <w:r w:rsidRPr="00B87FEF">
        <w:rPr>
          <w:rFonts w:ascii="Times New Roman" w:hAnsi="Times New Roman" w:cs="Times New Roman"/>
          <w:b/>
          <w:sz w:val="28"/>
          <w:szCs w:val="28"/>
          <w:u w:val="single"/>
        </w:rPr>
        <w:t>: The CA Assembly Oversight Hearing</w:t>
      </w:r>
    </w:p>
    <w:p w:rsidR="00B87FEF" w:rsidRPr="00B87FEF" w:rsidRDefault="00B87FEF" w:rsidP="00B87FEF">
      <w:pPr>
        <w:jc w:val="center"/>
        <w:rPr>
          <w:rFonts w:ascii="Times New Roman" w:hAnsi="Times New Roman" w:cs="Times New Roman"/>
          <w:b/>
          <w:sz w:val="28"/>
          <w:szCs w:val="28"/>
          <w:u w:val="single"/>
        </w:rPr>
      </w:pPr>
      <w:r w:rsidRPr="00B87FEF">
        <w:rPr>
          <w:rFonts w:ascii="Times New Roman" w:hAnsi="Times New Roman" w:cs="Times New Roman"/>
          <w:b/>
          <w:sz w:val="28"/>
          <w:szCs w:val="28"/>
          <w:u w:val="single"/>
        </w:rPr>
        <w:t>Assembly Committee on Higher Education and</w:t>
      </w:r>
    </w:p>
    <w:p w:rsidR="00B87FEF" w:rsidRPr="00B87FEF" w:rsidRDefault="00B87FEF" w:rsidP="00B87FEF">
      <w:pPr>
        <w:jc w:val="center"/>
        <w:rPr>
          <w:rFonts w:ascii="Times New Roman" w:hAnsi="Times New Roman" w:cs="Times New Roman"/>
          <w:b/>
          <w:sz w:val="28"/>
          <w:szCs w:val="28"/>
          <w:u w:val="single"/>
        </w:rPr>
      </w:pPr>
      <w:r w:rsidRPr="00B87FEF">
        <w:rPr>
          <w:rFonts w:ascii="Times New Roman" w:hAnsi="Times New Roman" w:cs="Times New Roman"/>
          <w:b/>
          <w:sz w:val="28"/>
          <w:szCs w:val="28"/>
          <w:u w:val="single"/>
        </w:rPr>
        <w:t>Assembly Committee on Arts, Entertainment, Sports, Tourism and Internet Media</w:t>
      </w:r>
    </w:p>
    <w:p w:rsidR="00326EBD" w:rsidRPr="00B87FEF" w:rsidRDefault="00B87FEF" w:rsidP="00B87FEF">
      <w:pPr>
        <w:jc w:val="center"/>
        <w:rPr>
          <w:rFonts w:ascii="Times New Roman" w:hAnsi="Times New Roman" w:cs="Times New Roman"/>
          <w:b/>
          <w:sz w:val="28"/>
          <w:szCs w:val="28"/>
          <w:u w:val="single"/>
        </w:rPr>
      </w:pPr>
      <w:bookmarkStart w:id="0" w:name="_GoBack"/>
      <w:r w:rsidRPr="00B87FEF">
        <w:rPr>
          <w:rFonts w:ascii="Times New Roman" w:hAnsi="Times New Roman" w:cs="Times New Roman"/>
          <w:b/>
          <w:sz w:val="28"/>
          <w:szCs w:val="28"/>
          <w:u w:val="single"/>
        </w:rPr>
        <w:t>March 25, 2019</w:t>
      </w:r>
    </w:p>
    <w:bookmarkEnd w:id="0"/>
    <w:p w:rsidR="00B87FEF" w:rsidRDefault="00B87FEF" w:rsidP="00B87FEF">
      <w:pPr>
        <w:jc w:val="center"/>
        <w:rPr>
          <w:b/>
          <w:u w:val="single"/>
        </w:rPr>
      </w:pPr>
    </w:p>
    <w:p w:rsidR="00A158DD" w:rsidRPr="00B87FEF" w:rsidRDefault="00436A0F">
      <w:pPr>
        <w:rPr>
          <w:rFonts w:ascii="Times New Roman" w:hAnsi="Times New Roman" w:cs="Times New Roman"/>
          <w:b/>
          <w:sz w:val="28"/>
          <w:szCs w:val="28"/>
        </w:rPr>
      </w:pPr>
      <w:r w:rsidRPr="00B87FEF">
        <w:rPr>
          <w:rFonts w:ascii="Times New Roman" w:hAnsi="Times New Roman" w:cs="Times New Roman"/>
          <w:b/>
          <w:sz w:val="28"/>
          <w:szCs w:val="28"/>
        </w:rPr>
        <w:t>Federal Title IX and the California Sex Equity in Education Laws Examined:  The current state of gender equality in education</w:t>
      </w:r>
    </w:p>
    <w:p w:rsidR="00FB4416" w:rsidRPr="00314D2D" w:rsidRDefault="00FB4416">
      <w:pPr>
        <w:rPr>
          <w:rFonts w:ascii="Times New Roman" w:hAnsi="Times New Roman" w:cs="Times New Roman"/>
          <w:b/>
          <w:sz w:val="32"/>
          <w:szCs w:val="32"/>
          <w:u w:val="single"/>
        </w:rPr>
      </w:pPr>
    </w:p>
    <w:p w:rsidR="00436A0F" w:rsidRPr="00314D2D" w:rsidRDefault="009915EE"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Good afternoon</w:t>
      </w:r>
      <w:r w:rsidR="00305320" w:rsidRPr="00314D2D">
        <w:rPr>
          <w:rFonts w:ascii="Times New Roman" w:hAnsi="Times New Roman" w:cs="Times New Roman"/>
          <w:sz w:val="24"/>
          <w:szCs w:val="24"/>
        </w:rPr>
        <w:t xml:space="preserve">, I am Alicia </w:t>
      </w:r>
      <w:r w:rsidR="009B5875" w:rsidRPr="00314D2D">
        <w:rPr>
          <w:rFonts w:ascii="Times New Roman" w:hAnsi="Times New Roman" w:cs="Times New Roman"/>
          <w:sz w:val="24"/>
          <w:szCs w:val="24"/>
        </w:rPr>
        <w:t>Hetman, A gender equity expert</w:t>
      </w:r>
      <w:r w:rsidR="00F10742" w:rsidRPr="00314D2D">
        <w:rPr>
          <w:rFonts w:ascii="Times New Roman" w:hAnsi="Times New Roman" w:cs="Times New Roman"/>
          <w:sz w:val="24"/>
          <w:szCs w:val="24"/>
        </w:rPr>
        <w:t xml:space="preserve"> and</w:t>
      </w:r>
      <w:r w:rsidRPr="00314D2D">
        <w:rPr>
          <w:rFonts w:ascii="Times New Roman" w:hAnsi="Times New Roman" w:cs="Times New Roman"/>
          <w:sz w:val="24"/>
          <w:szCs w:val="24"/>
        </w:rPr>
        <w:t xml:space="preserve"> the Title </w:t>
      </w:r>
      <w:r w:rsidR="009B5875" w:rsidRPr="00314D2D">
        <w:rPr>
          <w:rFonts w:ascii="Times New Roman" w:hAnsi="Times New Roman" w:cs="Times New Roman"/>
          <w:sz w:val="24"/>
          <w:szCs w:val="24"/>
        </w:rPr>
        <w:t>IX Chair for AAUW of California</w:t>
      </w:r>
      <w:r w:rsidR="00B37099">
        <w:rPr>
          <w:rFonts w:ascii="Times New Roman" w:hAnsi="Times New Roman" w:cs="Times New Roman"/>
          <w:sz w:val="24"/>
          <w:szCs w:val="24"/>
        </w:rPr>
        <w:t>.</w:t>
      </w:r>
    </w:p>
    <w:p w:rsidR="00436A0F" w:rsidRPr="00314D2D" w:rsidRDefault="00436A0F"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 xml:space="preserve">You may be wondering, </w:t>
      </w:r>
      <w:r w:rsidR="0094516F" w:rsidRPr="00314D2D">
        <w:rPr>
          <w:rFonts w:ascii="Times New Roman" w:hAnsi="Times New Roman" w:cs="Times New Roman"/>
          <w:sz w:val="24"/>
          <w:szCs w:val="24"/>
        </w:rPr>
        <w:t xml:space="preserve">Why </w:t>
      </w:r>
      <w:r w:rsidRPr="00314D2D">
        <w:rPr>
          <w:rFonts w:ascii="Times New Roman" w:hAnsi="Times New Roman" w:cs="Times New Roman"/>
          <w:sz w:val="24"/>
          <w:szCs w:val="24"/>
        </w:rPr>
        <w:t xml:space="preserve">Title IX </w:t>
      </w:r>
      <w:r w:rsidR="0094516F" w:rsidRPr="00314D2D">
        <w:rPr>
          <w:rFonts w:ascii="Times New Roman" w:hAnsi="Times New Roman" w:cs="Times New Roman"/>
          <w:sz w:val="24"/>
          <w:szCs w:val="24"/>
        </w:rPr>
        <w:t xml:space="preserve">is </w:t>
      </w:r>
      <w:r w:rsidRPr="00314D2D">
        <w:rPr>
          <w:rFonts w:ascii="Times New Roman" w:hAnsi="Times New Roman" w:cs="Times New Roman"/>
          <w:sz w:val="24"/>
          <w:szCs w:val="24"/>
        </w:rPr>
        <w:t>a big deal to a volunteer organization such as AAUW, or thinking, that females have</w:t>
      </w:r>
      <w:r w:rsidR="000D16C1" w:rsidRPr="00314D2D">
        <w:rPr>
          <w:rFonts w:ascii="Times New Roman" w:hAnsi="Times New Roman" w:cs="Times New Roman"/>
          <w:sz w:val="24"/>
          <w:szCs w:val="24"/>
        </w:rPr>
        <w:t xml:space="preserve"> it made now, after all we have professional</w:t>
      </w:r>
      <w:r w:rsidR="0094516F" w:rsidRPr="00314D2D">
        <w:rPr>
          <w:rFonts w:ascii="Times New Roman" w:hAnsi="Times New Roman" w:cs="Times New Roman"/>
          <w:sz w:val="24"/>
          <w:szCs w:val="24"/>
        </w:rPr>
        <w:t xml:space="preserve"> women sport teams; </w:t>
      </w:r>
      <w:r w:rsidR="00655910" w:rsidRPr="00314D2D">
        <w:rPr>
          <w:rFonts w:ascii="Times New Roman" w:hAnsi="Times New Roman" w:cs="Times New Roman"/>
          <w:sz w:val="24"/>
          <w:szCs w:val="24"/>
        </w:rPr>
        <w:t xml:space="preserve">but let me point out that in 2019 we still </w:t>
      </w:r>
      <w:r w:rsidR="0094516F" w:rsidRPr="00314D2D">
        <w:rPr>
          <w:rFonts w:ascii="Times New Roman" w:hAnsi="Times New Roman" w:cs="Times New Roman"/>
          <w:sz w:val="24"/>
          <w:szCs w:val="24"/>
        </w:rPr>
        <w:t>keep hearing about “the first woman to…….     It is because we still have these first tim</w:t>
      </w:r>
      <w:r w:rsidR="00305320" w:rsidRPr="00314D2D">
        <w:rPr>
          <w:rFonts w:ascii="Times New Roman" w:hAnsi="Times New Roman" w:cs="Times New Roman"/>
          <w:sz w:val="24"/>
          <w:szCs w:val="24"/>
        </w:rPr>
        <w:t>e events that AAUW actively supports</w:t>
      </w:r>
      <w:r w:rsidR="0094516F" w:rsidRPr="00314D2D">
        <w:rPr>
          <w:rFonts w:ascii="Times New Roman" w:hAnsi="Times New Roman" w:cs="Times New Roman"/>
          <w:sz w:val="24"/>
          <w:szCs w:val="24"/>
        </w:rPr>
        <w:t xml:space="preserve"> a fully realized </w:t>
      </w:r>
      <w:r w:rsidR="0094516F" w:rsidRPr="00314D2D">
        <w:rPr>
          <w:rFonts w:ascii="Times New Roman" w:hAnsi="Times New Roman" w:cs="Times New Roman"/>
          <w:sz w:val="24"/>
          <w:szCs w:val="24"/>
          <w:u w:val="single"/>
        </w:rPr>
        <w:t>Gender Fairness for All</w:t>
      </w:r>
      <w:r w:rsidR="0094516F" w:rsidRPr="00314D2D">
        <w:rPr>
          <w:rFonts w:ascii="Times New Roman" w:hAnsi="Times New Roman" w:cs="Times New Roman"/>
          <w:sz w:val="24"/>
          <w:szCs w:val="24"/>
        </w:rPr>
        <w:t xml:space="preserve"> position in all </w:t>
      </w:r>
      <w:r w:rsidR="00655910" w:rsidRPr="00314D2D">
        <w:rPr>
          <w:rFonts w:ascii="Times New Roman" w:hAnsi="Times New Roman" w:cs="Times New Roman"/>
          <w:sz w:val="24"/>
          <w:szCs w:val="24"/>
        </w:rPr>
        <w:t xml:space="preserve">of the work that we </w:t>
      </w:r>
      <w:r w:rsidR="0094516F" w:rsidRPr="00314D2D">
        <w:rPr>
          <w:rFonts w:ascii="Times New Roman" w:hAnsi="Times New Roman" w:cs="Times New Roman"/>
          <w:sz w:val="24"/>
          <w:szCs w:val="24"/>
        </w:rPr>
        <w:t xml:space="preserve">undertake. </w:t>
      </w:r>
    </w:p>
    <w:p w:rsidR="00436A0F" w:rsidRPr="00314D2D" w:rsidRDefault="00436A0F"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 xml:space="preserve">Despite </w:t>
      </w:r>
      <w:r w:rsidR="00305320" w:rsidRPr="00314D2D">
        <w:rPr>
          <w:rFonts w:ascii="Times New Roman" w:hAnsi="Times New Roman" w:cs="Times New Roman"/>
          <w:sz w:val="24"/>
          <w:szCs w:val="24"/>
        </w:rPr>
        <w:t xml:space="preserve">progress, challenges to </w:t>
      </w:r>
      <w:r w:rsidR="00655910" w:rsidRPr="00314D2D">
        <w:rPr>
          <w:rFonts w:ascii="Times New Roman" w:hAnsi="Times New Roman" w:cs="Times New Roman"/>
          <w:sz w:val="24"/>
          <w:szCs w:val="24"/>
        </w:rPr>
        <w:t xml:space="preserve">gender </w:t>
      </w:r>
      <w:r w:rsidR="00305320" w:rsidRPr="00314D2D">
        <w:rPr>
          <w:rFonts w:ascii="Times New Roman" w:hAnsi="Times New Roman" w:cs="Times New Roman"/>
          <w:sz w:val="24"/>
          <w:szCs w:val="24"/>
        </w:rPr>
        <w:t>equity</w:t>
      </w:r>
      <w:r w:rsidRPr="00314D2D">
        <w:rPr>
          <w:rFonts w:ascii="Times New Roman" w:hAnsi="Times New Roman" w:cs="Times New Roman"/>
          <w:sz w:val="24"/>
          <w:szCs w:val="24"/>
        </w:rPr>
        <w:t xml:space="preserve"> in education still exists and I am please</w:t>
      </w:r>
      <w:r w:rsidR="00604126" w:rsidRPr="00314D2D">
        <w:rPr>
          <w:rFonts w:ascii="Times New Roman" w:hAnsi="Times New Roman" w:cs="Times New Roman"/>
          <w:sz w:val="24"/>
          <w:szCs w:val="24"/>
        </w:rPr>
        <w:t>d</w:t>
      </w:r>
      <w:r w:rsidR="000D16C1" w:rsidRPr="00314D2D">
        <w:rPr>
          <w:rFonts w:ascii="Times New Roman" w:hAnsi="Times New Roman" w:cs="Times New Roman"/>
          <w:sz w:val="24"/>
          <w:szCs w:val="24"/>
        </w:rPr>
        <w:t xml:space="preserve"> to share a bri</w:t>
      </w:r>
      <w:r w:rsidR="00CD0FCB" w:rsidRPr="00314D2D">
        <w:rPr>
          <w:rFonts w:ascii="Times New Roman" w:hAnsi="Times New Roman" w:cs="Times New Roman"/>
          <w:sz w:val="24"/>
          <w:szCs w:val="24"/>
        </w:rPr>
        <w:t>ef overview of gender</w:t>
      </w:r>
      <w:r w:rsidR="000D16C1" w:rsidRPr="00314D2D">
        <w:rPr>
          <w:rFonts w:ascii="Times New Roman" w:hAnsi="Times New Roman" w:cs="Times New Roman"/>
          <w:sz w:val="24"/>
          <w:szCs w:val="24"/>
        </w:rPr>
        <w:t xml:space="preserve"> equity laws….</w:t>
      </w:r>
      <w:r w:rsidR="00305320" w:rsidRPr="00314D2D">
        <w:rPr>
          <w:rFonts w:ascii="Times New Roman" w:hAnsi="Times New Roman" w:cs="Times New Roman"/>
          <w:sz w:val="24"/>
          <w:szCs w:val="24"/>
        </w:rPr>
        <w:t xml:space="preserve">and what work still needs to be done to “level the playing field” When I was </w:t>
      </w:r>
      <w:r w:rsidR="00F10742" w:rsidRPr="00314D2D">
        <w:rPr>
          <w:rFonts w:ascii="Times New Roman" w:hAnsi="Times New Roman" w:cs="Times New Roman"/>
          <w:sz w:val="24"/>
          <w:szCs w:val="24"/>
        </w:rPr>
        <w:t xml:space="preserve">classroom teacher, my </w:t>
      </w:r>
      <w:r w:rsidR="00305320" w:rsidRPr="00314D2D">
        <w:rPr>
          <w:rFonts w:ascii="Times New Roman" w:hAnsi="Times New Roman" w:cs="Times New Roman"/>
          <w:sz w:val="24"/>
          <w:szCs w:val="24"/>
        </w:rPr>
        <w:t xml:space="preserve"> theme was, “Education is not a spectator sport, get off of the bench and into the game.</w:t>
      </w:r>
      <w:r w:rsidR="00314D2D" w:rsidRPr="00314D2D">
        <w:rPr>
          <w:rFonts w:ascii="Times New Roman" w:hAnsi="Times New Roman" w:cs="Times New Roman"/>
          <w:sz w:val="24"/>
          <w:szCs w:val="24"/>
        </w:rPr>
        <w:t>”</w:t>
      </w:r>
      <w:r w:rsidR="00305320" w:rsidRPr="00314D2D">
        <w:rPr>
          <w:rFonts w:ascii="Times New Roman" w:hAnsi="Times New Roman" w:cs="Times New Roman"/>
          <w:sz w:val="24"/>
          <w:szCs w:val="24"/>
        </w:rPr>
        <w:t xml:space="preserve"> </w:t>
      </w:r>
    </w:p>
    <w:p w:rsidR="00436A0F" w:rsidRPr="00314D2D" w:rsidRDefault="000D16C1"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In 1963 the US Commission on the Status of Women issued a report documenting the secondary status of women in the United States, with a special focus on women’s economic disadvantages. One of the result</w:t>
      </w:r>
      <w:r w:rsidR="0035566A" w:rsidRPr="00314D2D">
        <w:rPr>
          <w:rFonts w:ascii="Times New Roman" w:hAnsi="Times New Roman" w:cs="Times New Roman"/>
          <w:sz w:val="24"/>
          <w:szCs w:val="24"/>
        </w:rPr>
        <w:t>s</w:t>
      </w:r>
      <w:r w:rsidRPr="00314D2D">
        <w:rPr>
          <w:rFonts w:ascii="Times New Roman" w:hAnsi="Times New Roman" w:cs="Times New Roman"/>
          <w:sz w:val="24"/>
          <w:szCs w:val="24"/>
        </w:rPr>
        <w:t xml:space="preserve"> of that study was the Equal Pay Act of 1963.</w:t>
      </w:r>
    </w:p>
    <w:p w:rsidR="00436A0F" w:rsidRPr="00314D2D" w:rsidRDefault="00436A0F"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lastRenderedPageBreak/>
        <w:t xml:space="preserve">The Civil Rights Act of 1964 was the nation’s premier civil rights legislation. The Act outlawed discrimination on the basis of race, color, religion, sex, or national origin, required equal </w:t>
      </w:r>
      <w:r w:rsidR="00215B84" w:rsidRPr="00314D2D">
        <w:rPr>
          <w:rFonts w:ascii="Times New Roman" w:hAnsi="Times New Roman" w:cs="Times New Roman"/>
          <w:sz w:val="24"/>
          <w:szCs w:val="24"/>
        </w:rPr>
        <w:t>access to public places and emp</w:t>
      </w:r>
      <w:r w:rsidRPr="00314D2D">
        <w:rPr>
          <w:rFonts w:ascii="Times New Roman" w:hAnsi="Times New Roman" w:cs="Times New Roman"/>
          <w:sz w:val="24"/>
          <w:szCs w:val="24"/>
        </w:rPr>
        <w:t>loyment and enforced desegregation o</w:t>
      </w:r>
      <w:r w:rsidR="00272FC6" w:rsidRPr="00314D2D">
        <w:rPr>
          <w:rFonts w:ascii="Times New Roman" w:hAnsi="Times New Roman" w:cs="Times New Roman"/>
          <w:sz w:val="24"/>
          <w:szCs w:val="24"/>
        </w:rPr>
        <w:t>f schools</w:t>
      </w:r>
      <w:r w:rsidR="00B37099">
        <w:rPr>
          <w:rFonts w:ascii="Times New Roman" w:hAnsi="Times New Roman" w:cs="Times New Roman"/>
          <w:sz w:val="24"/>
          <w:szCs w:val="24"/>
        </w:rPr>
        <w:t>.</w:t>
      </w:r>
      <w:r w:rsidR="00272FC6" w:rsidRPr="00314D2D">
        <w:rPr>
          <w:rFonts w:ascii="Times New Roman" w:hAnsi="Times New Roman" w:cs="Times New Roman"/>
          <w:sz w:val="24"/>
          <w:szCs w:val="24"/>
        </w:rPr>
        <w:t xml:space="preserve"> </w:t>
      </w:r>
    </w:p>
    <w:p w:rsidR="000D16C1" w:rsidRPr="00314D2D" w:rsidRDefault="00436A0F"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The protections based on sex, however, were not fully realized under The Civil Rights Act; therefore in response to public pressure for sex equit</w:t>
      </w:r>
      <w:r w:rsidR="000D16C1" w:rsidRPr="00314D2D">
        <w:rPr>
          <w:rFonts w:ascii="Times New Roman" w:hAnsi="Times New Roman" w:cs="Times New Roman"/>
          <w:sz w:val="24"/>
          <w:szCs w:val="24"/>
        </w:rPr>
        <w:t>y in schools, Title IX was sponsored by AAUW member</w:t>
      </w:r>
      <w:r w:rsidR="00655910" w:rsidRPr="00314D2D">
        <w:rPr>
          <w:rFonts w:ascii="Times New Roman" w:hAnsi="Times New Roman" w:cs="Times New Roman"/>
          <w:sz w:val="24"/>
          <w:szCs w:val="24"/>
        </w:rPr>
        <w:t>,</w:t>
      </w:r>
      <w:r w:rsidR="000D16C1" w:rsidRPr="00314D2D">
        <w:rPr>
          <w:rFonts w:ascii="Times New Roman" w:hAnsi="Times New Roman" w:cs="Times New Roman"/>
          <w:sz w:val="24"/>
          <w:szCs w:val="24"/>
        </w:rPr>
        <w:t xml:space="preserve"> Representative Patsy Mink of Hawaii and Senators Birch Bayh a</w:t>
      </w:r>
      <w:r w:rsidR="00272FC6" w:rsidRPr="00314D2D">
        <w:rPr>
          <w:rFonts w:ascii="Times New Roman" w:hAnsi="Times New Roman" w:cs="Times New Roman"/>
          <w:sz w:val="24"/>
          <w:szCs w:val="24"/>
        </w:rPr>
        <w:t>nd George McGovern</w:t>
      </w:r>
      <w:r w:rsidR="00B37099">
        <w:rPr>
          <w:rFonts w:ascii="Times New Roman" w:hAnsi="Times New Roman" w:cs="Times New Roman"/>
          <w:sz w:val="24"/>
          <w:szCs w:val="24"/>
        </w:rPr>
        <w:t xml:space="preserve">. </w:t>
      </w:r>
      <w:r w:rsidR="000D16C1" w:rsidRPr="00314D2D">
        <w:rPr>
          <w:rFonts w:ascii="Times New Roman" w:hAnsi="Times New Roman" w:cs="Times New Roman"/>
          <w:sz w:val="24"/>
          <w:szCs w:val="24"/>
        </w:rPr>
        <w:t xml:space="preserve">AAUW became an important voice in the coalition work that successfully promoted the passage of Title IX.  </w:t>
      </w:r>
    </w:p>
    <w:p w:rsidR="0094516F" w:rsidRPr="00314D2D" w:rsidRDefault="000D16C1"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 xml:space="preserve">President Nixon signed the Education Amendments of 1972 in June and it became effective July 1, 1972. </w:t>
      </w:r>
      <w:r w:rsidR="0094516F" w:rsidRPr="00314D2D">
        <w:rPr>
          <w:rFonts w:ascii="Times New Roman" w:hAnsi="Times New Roman" w:cs="Times New Roman"/>
          <w:sz w:val="24"/>
          <w:szCs w:val="24"/>
        </w:rPr>
        <w:t xml:space="preserve"> </w:t>
      </w:r>
      <w:r w:rsidR="00305320" w:rsidRPr="00314D2D">
        <w:rPr>
          <w:rFonts w:ascii="Times New Roman" w:hAnsi="Times New Roman" w:cs="Times New Roman"/>
          <w:sz w:val="24"/>
          <w:szCs w:val="24"/>
        </w:rPr>
        <w:t xml:space="preserve">  </w:t>
      </w:r>
    </w:p>
    <w:p w:rsidR="00A53D2E" w:rsidRPr="00314D2D" w:rsidRDefault="005C5BE7"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 xml:space="preserve">Title IX, </w:t>
      </w:r>
      <w:r w:rsidR="00A53D2E" w:rsidRPr="00314D2D">
        <w:rPr>
          <w:rFonts w:ascii="Times New Roman" w:hAnsi="Times New Roman" w:cs="Times New Roman"/>
          <w:sz w:val="24"/>
          <w:szCs w:val="24"/>
        </w:rPr>
        <w:t>simply states:</w:t>
      </w:r>
    </w:p>
    <w:p w:rsidR="005C5BE7" w:rsidRPr="00314D2D" w:rsidRDefault="005C5BE7"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No person in the United States shall, on the basis of sex, be excluded from participation in,</w:t>
      </w:r>
    </w:p>
    <w:p w:rsidR="005C5BE7" w:rsidRPr="00314D2D" w:rsidRDefault="005C5BE7"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Be denied the benefits of,</w:t>
      </w:r>
    </w:p>
    <w:p w:rsidR="005C5BE7" w:rsidRPr="00314D2D" w:rsidRDefault="005C5BE7"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 xml:space="preserve">Or be subjected to discrimination under any education program or activity receiving federal financial assistance. </w:t>
      </w:r>
    </w:p>
    <w:p w:rsidR="00436A0F" w:rsidRPr="00314D2D" w:rsidRDefault="0094516F"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 xml:space="preserve">Court-ordered busing was more visible and more controversial than banning sex discrimination </w:t>
      </w:r>
      <w:r w:rsidR="00A53D2E" w:rsidRPr="00314D2D">
        <w:rPr>
          <w:rFonts w:ascii="Times New Roman" w:hAnsi="Times New Roman" w:cs="Times New Roman"/>
          <w:sz w:val="24"/>
          <w:szCs w:val="24"/>
        </w:rPr>
        <w:t>in schools. To a large extent, T</w:t>
      </w:r>
      <w:r w:rsidRPr="00314D2D">
        <w:rPr>
          <w:rFonts w:ascii="Times New Roman" w:hAnsi="Times New Roman" w:cs="Times New Roman"/>
          <w:sz w:val="24"/>
          <w:szCs w:val="24"/>
        </w:rPr>
        <w:t>itle IX did n</w:t>
      </w:r>
      <w:r w:rsidR="00B6447C" w:rsidRPr="00314D2D">
        <w:rPr>
          <w:rFonts w:ascii="Times New Roman" w:hAnsi="Times New Roman" w:cs="Times New Roman"/>
          <w:sz w:val="24"/>
          <w:szCs w:val="24"/>
        </w:rPr>
        <w:t xml:space="preserve">ot garner attention from anyone until it was already </w:t>
      </w:r>
      <w:r w:rsidRPr="00314D2D">
        <w:rPr>
          <w:rFonts w:ascii="Times New Roman" w:hAnsi="Times New Roman" w:cs="Times New Roman"/>
          <w:sz w:val="24"/>
          <w:szCs w:val="24"/>
        </w:rPr>
        <w:t>law</w:t>
      </w:r>
      <w:r w:rsidR="00B37099">
        <w:rPr>
          <w:rFonts w:ascii="Times New Roman" w:hAnsi="Times New Roman" w:cs="Times New Roman"/>
          <w:sz w:val="24"/>
          <w:szCs w:val="24"/>
        </w:rPr>
        <w:t xml:space="preserve">. </w:t>
      </w:r>
      <w:r w:rsidRPr="00314D2D">
        <w:rPr>
          <w:rFonts w:ascii="Times New Roman" w:hAnsi="Times New Roman" w:cs="Times New Roman"/>
          <w:sz w:val="24"/>
          <w:szCs w:val="24"/>
        </w:rPr>
        <w:t>And then, opponents began efforts to weaken the impact of Title IX</w:t>
      </w:r>
      <w:r w:rsidR="00B37099">
        <w:rPr>
          <w:rFonts w:ascii="Times New Roman" w:hAnsi="Times New Roman" w:cs="Times New Roman"/>
          <w:sz w:val="24"/>
          <w:szCs w:val="24"/>
        </w:rPr>
        <w:t>.</w:t>
      </w:r>
      <w:r w:rsidRPr="00314D2D">
        <w:rPr>
          <w:rFonts w:ascii="Times New Roman" w:hAnsi="Times New Roman" w:cs="Times New Roman"/>
          <w:sz w:val="24"/>
          <w:szCs w:val="24"/>
        </w:rPr>
        <w:t xml:space="preserve"> </w:t>
      </w:r>
    </w:p>
    <w:p w:rsidR="000D16C1" w:rsidRPr="00314D2D" w:rsidRDefault="00337B62"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The</w:t>
      </w:r>
      <w:r w:rsidR="005C5BE7" w:rsidRPr="00314D2D">
        <w:rPr>
          <w:rFonts w:ascii="Times New Roman" w:hAnsi="Times New Roman" w:cs="Times New Roman"/>
          <w:sz w:val="24"/>
          <w:szCs w:val="24"/>
        </w:rPr>
        <w:t xml:space="preserve"> largest lobbying campaign against Title IX came from the National Collegi</w:t>
      </w:r>
      <w:r w:rsidRPr="00314D2D">
        <w:rPr>
          <w:rFonts w:ascii="Times New Roman" w:hAnsi="Times New Roman" w:cs="Times New Roman"/>
          <w:sz w:val="24"/>
          <w:szCs w:val="24"/>
        </w:rPr>
        <w:t>ate Athletic Association</w:t>
      </w:r>
      <w:r w:rsidR="005C5BE7" w:rsidRPr="00314D2D">
        <w:rPr>
          <w:rFonts w:ascii="Times New Roman" w:hAnsi="Times New Roman" w:cs="Times New Roman"/>
          <w:sz w:val="24"/>
          <w:szCs w:val="24"/>
        </w:rPr>
        <w:t xml:space="preserve">. They argued that if colleges had to fund women’s athletics </w:t>
      </w:r>
      <w:r w:rsidR="00A53D2E" w:rsidRPr="00314D2D">
        <w:rPr>
          <w:rFonts w:ascii="Times New Roman" w:hAnsi="Times New Roman" w:cs="Times New Roman"/>
          <w:sz w:val="24"/>
          <w:szCs w:val="24"/>
        </w:rPr>
        <w:t>more than they were already doing then T</w:t>
      </w:r>
      <w:r w:rsidR="005C5BE7" w:rsidRPr="00314D2D">
        <w:rPr>
          <w:rFonts w:ascii="Times New Roman" w:hAnsi="Times New Roman" w:cs="Times New Roman"/>
          <w:sz w:val="24"/>
          <w:szCs w:val="24"/>
        </w:rPr>
        <w:t>itle IX would essentially “destroy major college football and basket</w:t>
      </w:r>
      <w:r w:rsidR="009408FF" w:rsidRPr="00314D2D">
        <w:rPr>
          <w:rFonts w:ascii="Times New Roman" w:hAnsi="Times New Roman" w:cs="Times New Roman"/>
          <w:sz w:val="24"/>
          <w:szCs w:val="24"/>
        </w:rPr>
        <w:t xml:space="preserve">ball </w:t>
      </w:r>
      <w:r w:rsidR="009408FF" w:rsidRPr="00314D2D">
        <w:rPr>
          <w:rFonts w:ascii="Times New Roman" w:hAnsi="Times New Roman" w:cs="Times New Roman"/>
          <w:sz w:val="24"/>
          <w:szCs w:val="24"/>
        </w:rPr>
        <w:lastRenderedPageBreak/>
        <w:t>programs” at a</w:t>
      </w:r>
      <w:r w:rsidR="00996E0B" w:rsidRPr="00314D2D">
        <w:rPr>
          <w:rFonts w:ascii="Times New Roman" w:hAnsi="Times New Roman" w:cs="Times New Roman"/>
          <w:sz w:val="24"/>
          <w:szCs w:val="24"/>
        </w:rPr>
        <w:t xml:space="preserve"> time</w:t>
      </w:r>
      <w:r w:rsidR="00A53D2E" w:rsidRPr="00314D2D">
        <w:rPr>
          <w:rFonts w:ascii="Times New Roman" w:hAnsi="Times New Roman" w:cs="Times New Roman"/>
          <w:sz w:val="24"/>
          <w:szCs w:val="24"/>
        </w:rPr>
        <w:t xml:space="preserve"> </w:t>
      </w:r>
      <w:r w:rsidR="009408FF" w:rsidRPr="00314D2D">
        <w:rPr>
          <w:rFonts w:ascii="Times New Roman" w:hAnsi="Times New Roman" w:cs="Times New Roman"/>
          <w:sz w:val="24"/>
          <w:szCs w:val="24"/>
        </w:rPr>
        <w:t xml:space="preserve">when </w:t>
      </w:r>
      <w:r w:rsidR="00996E0B" w:rsidRPr="00314D2D">
        <w:rPr>
          <w:rFonts w:ascii="Times New Roman" w:hAnsi="Times New Roman" w:cs="Times New Roman"/>
          <w:sz w:val="24"/>
          <w:szCs w:val="24"/>
        </w:rPr>
        <w:t>women’s athlet</w:t>
      </w:r>
      <w:r w:rsidR="009408FF" w:rsidRPr="00314D2D">
        <w:rPr>
          <w:rFonts w:ascii="Times New Roman" w:hAnsi="Times New Roman" w:cs="Times New Roman"/>
          <w:sz w:val="24"/>
          <w:szCs w:val="24"/>
        </w:rPr>
        <w:t xml:space="preserve">ic programs </w:t>
      </w:r>
      <w:r w:rsidR="00996E0B" w:rsidRPr="00314D2D">
        <w:rPr>
          <w:rFonts w:ascii="Times New Roman" w:hAnsi="Times New Roman" w:cs="Times New Roman"/>
          <w:sz w:val="24"/>
          <w:szCs w:val="24"/>
        </w:rPr>
        <w:t xml:space="preserve">accounted for </w:t>
      </w:r>
      <w:r w:rsidR="009408FF" w:rsidRPr="00314D2D">
        <w:rPr>
          <w:rFonts w:ascii="Times New Roman" w:hAnsi="Times New Roman" w:cs="Times New Roman"/>
          <w:sz w:val="24"/>
          <w:szCs w:val="24"/>
        </w:rPr>
        <w:t xml:space="preserve">2 percent of </w:t>
      </w:r>
      <w:r w:rsidR="005C5BE7" w:rsidRPr="00314D2D">
        <w:rPr>
          <w:rFonts w:ascii="Times New Roman" w:hAnsi="Times New Roman" w:cs="Times New Roman"/>
          <w:sz w:val="24"/>
          <w:szCs w:val="24"/>
        </w:rPr>
        <w:t xml:space="preserve">total collegiate athletic budgets. </w:t>
      </w:r>
    </w:p>
    <w:p w:rsidR="005C5BE7" w:rsidRPr="00314D2D" w:rsidRDefault="005C5BE7"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 xml:space="preserve">The Title IX regulations were not a top priority for the Department of Health, Education and </w:t>
      </w:r>
      <w:proofErr w:type="gramStart"/>
      <w:r w:rsidRPr="00314D2D">
        <w:rPr>
          <w:rFonts w:ascii="Times New Roman" w:hAnsi="Times New Roman" w:cs="Times New Roman"/>
          <w:sz w:val="24"/>
          <w:szCs w:val="24"/>
        </w:rPr>
        <w:t>Welfare</w:t>
      </w:r>
      <w:r w:rsidR="00B37099">
        <w:rPr>
          <w:rFonts w:ascii="Times New Roman" w:hAnsi="Times New Roman" w:cs="Times New Roman"/>
          <w:sz w:val="24"/>
          <w:szCs w:val="24"/>
        </w:rPr>
        <w:t>,</w:t>
      </w:r>
      <w:proofErr w:type="gramEnd"/>
      <w:r w:rsidR="00B37099">
        <w:rPr>
          <w:rFonts w:ascii="Times New Roman" w:hAnsi="Times New Roman" w:cs="Times New Roman"/>
          <w:sz w:val="24"/>
          <w:szCs w:val="24"/>
        </w:rPr>
        <w:t xml:space="preserve"> </w:t>
      </w:r>
      <w:r w:rsidR="00FC4503" w:rsidRPr="00314D2D">
        <w:rPr>
          <w:rFonts w:ascii="Times New Roman" w:hAnsi="Times New Roman" w:cs="Times New Roman"/>
          <w:sz w:val="24"/>
          <w:szCs w:val="24"/>
        </w:rPr>
        <w:t xml:space="preserve">the </w:t>
      </w:r>
      <w:r w:rsidR="001E7A01" w:rsidRPr="00314D2D">
        <w:rPr>
          <w:rFonts w:ascii="Times New Roman" w:hAnsi="Times New Roman" w:cs="Times New Roman"/>
          <w:sz w:val="24"/>
          <w:szCs w:val="24"/>
        </w:rPr>
        <w:t>regulations became</w:t>
      </w:r>
      <w:r w:rsidR="00E867C4" w:rsidRPr="00314D2D">
        <w:rPr>
          <w:rFonts w:ascii="Times New Roman" w:hAnsi="Times New Roman" w:cs="Times New Roman"/>
          <w:sz w:val="24"/>
          <w:szCs w:val="24"/>
        </w:rPr>
        <w:t xml:space="preserve"> </w:t>
      </w:r>
      <w:r w:rsidR="00FC4503" w:rsidRPr="00314D2D">
        <w:rPr>
          <w:rFonts w:ascii="Times New Roman" w:hAnsi="Times New Roman" w:cs="Times New Roman"/>
          <w:sz w:val="24"/>
          <w:szCs w:val="24"/>
        </w:rPr>
        <w:t>effective</w:t>
      </w:r>
      <w:r w:rsidR="00957E01" w:rsidRPr="00314D2D">
        <w:rPr>
          <w:rFonts w:ascii="Times New Roman" w:hAnsi="Times New Roman" w:cs="Times New Roman"/>
          <w:sz w:val="24"/>
          <w:szCs w:val="24"/>
        </w:rPr>
        <w:t xml:space="preserve"> </w:t>
      </w:r>
      <w:r w:rsidR="00FC4503" w:rsidRPr="00314D2D">
        <w:rPr>
          <w:rFonts w:ascii="Times New Roman" w:hAnsi="Times New Roman" w:cs="Times New Roman"/>
          <w:sz w:val="24"/>
          <w:szCs w:val="24"/>
        </w:rPr>
        <w:t xml:space="preserve">on </w:t>
      </w:r>
      <w:r w:rsidRPr="00314D2D">
        <w:rPr>
          <w:rFonts w:ascii="Times New Roman" w:hAnsi="Times New Roman" w:cs="Times New Roman"/>
          <w:sz w:val="24"/>
          <w:szCs w:val="24"/>
        </w:rPr>
        <w:t xml:space="preserve">July 21, 1975. </w:t>
      </w:r>
    </w:p>
    <w:p w:rsidR="005C5BE7" w:rsidRPr="00314D2D" w:rsidRDefault="00A53D2E"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The Office for Civil R</w:t>
      </w:r>
      <w:r w:rsidR="005C5BE7" w:rsidRPr="00314D2D">
        <w:rPr>
          <w:rFonts w:ascii="Times New Roman" w:hAnsi="Times New Roman" w:cs="Times New Roman"/>
          <w:sz w:val="24"/>
          <w:szCs w:val="24"/>
        </w:rPr>
        <w:t>ights was c</w:t>
      </w:r>
      <w:r w:rsidRPr="00314D2D">
        <w:rPr>
          <w:rFonts w:ascii="Times New Roman" w:hAnsi="Times New Roman" w:cs="Times New Roman"/>
          <w:sz w:val="24"/>
          <w:szCs w:val="24"/>
        </w:rPr>
        <w:t>harged with the enforcement of T</w:t>
      </w:r>
      <w:r w:rsidR="005C5BE7" w:rsidRPr="00314D2D">
        <w:rPr>
          <w:rFonts w:ascii="Times New Roman" w:hAnsi="Times New Roman" w:cs="Times New Roman"/>
          <w:sz w:val="24"/>
          <w:szCs w:val="24"/>
        </w:rPr>
        <w:t xml:space="preserve">itle </w:t>
      </w:r>
      <w:r w:rsidR="00CA7614" w:rsidRPr="00314D2D">
        <w:rPr>
          <w:rFonts w:ascii="Times New Roman" w:hAnsi="Times New Roman" w:cs="Times New Roman"/>
          <w:sz w:val="24"/>
          <w:szCs w:val="24"/>
        </w:rPr>
        <w:t>IX, but without threats of</w:t>
      </w:r>
      <w:r w:rsidR="005C5BE7" w:rsidRPr="00314D2D">
        <w:rPr>
          <w:rFonts w:ascii="Times New Roman" w:hAnsi="Times New Roman" w:cs="Times New Roman"/>
          <w:sz w:val="24"/>
          <w:szCs w:val="24"/>
        </w:rPr>
        <w:t xml:space="preserve"> lost financial aid------school districts, colleges and universities simply have chosen not to enforce the regulations. This practice continues today and it is mostly through lawsuits that any </w:t>
      </w:r>
      <w:r w:rsidR="008957F5" w:rsidRPr="00314D2D">
        <w:rPr>
          <w:rFonts w:ascii="Times New Roman" w:hAnsi="Times New Roman" w:cs="Times New Roman"/>
          <w:sz w:val="24"/>
          <w:szCs w:val="24"/>
        </w:rPr>
        <w:t>progress</w:t>
      </w:r>
      <w:r w:rsidR="005C5BE7" w:rsidRPr="00314D2D">
        <w:rPr>
          <w:rFonts w:ascii="Times New Roman" w:hAnsi="Times New Roman" w:cs="Times New Roman"/>
          <w:sz w:val="24"/>
          <w:szCs w:val="24"/>
        </w:rPr>
        <w:t xml:space="preserve"> in compliance has been made</w:t>
      </w:r>
      <w:r w:rsidRPr="00314D2D">
        <w:rPr>
          <w:rFonts w:ascii="Times New Roman" w:hAnsi="Times New Roman" w:cs="Times New Roman"/>
          <w:sz w:val="24"/>
          <w:szCs w:val="24"/>
        </w:rPr>
        <w:t>, one case at a time</w:t>
      </w:r>
      <w:r w:rsidR="005C5BE7" w:rsidRPr="00314D2D">
        <w:rPr>
          <w:rFonts w:ascii="Times New Roman" w:hAnsi="Times New Roman" w:cs="Times New Roman"/>
          <w:sz w:val="24"/>
          <w:szCs w:val="24"/>
        </w:rPr>
        <w:t xml:space="preserve">. </w:t>
      </w:r>
    </w:p>
    <w:p w:rsidR="005C5BE7" w:rsidRPr="00B37099" w:rsidRDefault="008957F5" w:rsidP="00AE0E33">
      <w:pPr>
        <w:spacing w:line="480" w:lineRule="auto"/>
        <w:rPr>
          <w:rFonts w:ascii="Times New Roman" w:hAnsi="Times New Roman" w:cs="Times New Roman"/>
          <w:b/>
          <w:sz w:val="24"/>
          <w:szCs w:val="24"/>
        </w:rPr>
      </w:pPr>
      <w:r w:rsidRPr="00B37099">
        <w:rPr>
          <w:rFonts w:ascii="Times New Roman" w:hAnsi="Times New Roman" w:cs="Times New Roman"/>
          <w:sz w:val="24"/>
          <w:szCs w:val="24"/>
          <w:highlight w:val="yellow"/>
        </w:rPr>
        <w:t>Transition</w:t>
      </w:r>
    </w:p>
    <w:p w:rsidR="00B55947" w:rsidRPr="00314D2D" w:rsidRDefault="008957F5"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The enactment o</w:t>
      </w:r>
      <w:r w:rsidR="00CA7614" w:rsidRPr="00314D2D">
        <w:rPr>
          <w:rFonts w:ascii="Times New Roman" w:hAnsi="Times New Roman" w:cs="Times New Roman"/>
          <w:sz w:val="24"/>
          <w:szCs w:val="24"/>
        </w:rPr>
        <w:t xml:space="preserve">f Title IX </w:t>
      </w:r>
      <w:r w:rsidRPr="00314D2D">
        <w:rPr>
          <w:rFonts w:ascii="Times New Roman" w:hAnsi="Times New Roman" w:cs="Times New Roman"/>
          <w:sz w:val="24"/>
          <w:szCs w:val="24"/>
        </w:rPr>
        <w:t>has been supported in California by actions taken through the legislative</w:t>
      </w:r>
      <w:r w:rsidR="00CA7614" w:rsidRPr="00314D2D">
        <w:rPr>
          <w:rFonts w:ascii="Times New Roman" w:hAnsi="Times New Roman" w:cs="Times New Roman"/>
          <w:sz w:val="24"/>
          <w:szCs w:val="24"/>
        </w:rPr>
        <w:t xml:space="preserve"> process </w:t>
      </w:r>
      <w:r w:rsidR="00482566" w:rsidRPr="00314D2D">
        <w:rPr>
          <w:rFonts w:ascii="Times New Roman" w:hAnsi="Times New Roman" w:cs="Times New Roman"/>
          <w:sz w:val="24"/>
          <w:szCs w:val="24"/>
        </w:rPr>
        <w:t xml:space="preserve">starting in 1976 when </w:t>
      </w:r>
      <w:r w:rsidR="00B55947" w:rsidRPr="00314D2D">
        <w:rPr>
          <w:rFonts w:ascii="Times New Roman" w:hAnsi="Times New Roman" w:cs="Times New Roman"/>
          <w:sz w:val="24"/>
          <w:szCs w:val="24"/>
        </w:rPr>
        <w:t xml:space="preserve">the first </w:t>
      </w:r>
      <w:r w:rsidR="00FD50F6" w:rsidRPr="00314D2D">
        <w:rPr>
          <w:rFonts w:ascii="Times New Roman" w:hAnsi="Times New Roman" w:cs="Times New Roman"/>
          <w:sz w:val="24"/>
          <w:szCs w:val="24"/>
        </w:rPr>
        <w:t>piece of gender equity laws was</w:t>
      </w:r>
      <w:r w:rsidR="00B55947" w:rsidRPr="00314D2D">
        <w:rPr>
          <w:rFonts w:ascii="Times New Roman" w:hAnsi="Times New Roman" w:cs="Times New Roman"/>
          <w:sz w:val="24"/>
          <w:szCs w:val="24"/>
        </w:rPr>
        <w:t xml:space="preserve"> enacted. </w:t>
      </w:r>
    </w:p>
    <w:p w:rsidR="00235A99" w:rsidRPr="00314D2D" w:rsidRDefault="008334E0"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In 1982 Education Code added</w:t>
      </w:r>
      <w:r w:rsidR="00CA7614" w:rsidRPr="00314D2D">
        <w:rPr>
          <w:rFonts w:ascii="Times New Roman" w:hAnsi="Times New Roman" w:cs="Times New Roman"/>
          <w:sz w:val="24"/>
          <w:szCs w:val="24"/>
        </w:rPr>
        <w:t xml:space="preserve"> </w:t>
      </w:r>
      <w:r w:rsidRPr="00314D2D">
        <w:rPr>
          <w:rFonts w:ascii="Times New Roman" w:hAnsi="Times New Roman" w:cs="Times New Roman"/>
          <w:sz w:val="24"/>
          <w:szCs w:val="24"/>
        </w:rPr>
        <w:t>the</w:t>
      </w:r>
      <w:r w:rsidR="00482566" w:rsidRPr="00314D2D">
        <w:rPr>
          <w:rFonts w:ascii="Times New Roman" w:hAnsi="Times New Roman" w:cs="Times New Roman"/>
          <w:sz w:val="24"/>
          <w:szCs w:val="24"/>
        </w:rPr>
        <w:t xml:space="preserve"> Sex Equity in Education Act providing</w:t>
      </w:r>
      <w:r w:rsidRPr="00314D2D">
        <w:rPr>
          <w:rFonts w:ascii="Times New Roman" w:hAnsi="Times New Roman" w:cs="Times New Roman"/>
          <w:sz w:val="24"/>
          <w:szCs w:val="24"/>
        </w:rPr>
        <w:t xml:space="preserve"> statutory framework to address gender d</w:t>
      </w:r>
      <w:r w:rsidR="00393FB9" w:rsidRPr="00314D2D">
        <w:rPr>
          <w:rFonts w:ascii="Times New Roman" w:hAnsi="Times New Roman" w:cs="Times New Roman"/>
          <w:sz w:val="24"/>
          <w:szCs w:val="24"/>
        </w:rPr>
        <w:t>iscrimination</w:t>
      </w:r>
      <w:r w:rsidRPr="00314D2D">
        <w:rPr>
          <w:rFonts w:ascii="Times New Roman" w:hAnsi="Times New Roman" w:cs="Times New Roman"/>
          <w:sz w:val="24"/>
          <w:szCs w:val="24"/>
        </w:rPr>
        <w:t xml:space="preserve">. In 1984 </w:t>
      </w:r>
      <w:proofErr w:type="gramStart"/>
      <w:r w:rsidR="006F67B4" w:rsidRPr="00314D2D">
        <w:rPr>
          <w:rFonts w:ascii="Times New Roman" w:hAnsi="Times New Roman" w:cs="Times New Roman"/>
          <w:sz w:val="24"/>
          <w:szCs w:val="24"/>
        </w:rPr>
        <w:t>A</w:t>
      </w:r>
      <w:proofErr w:type="gramEnd"/>
      <w:r w:rsidR="006F67B4" w:rsidRPr="00314D2D">
        <w:rPr>
          <w:rFonts w:ascii="Times New Roman" w:hAnsi="Times New Roman" w:cs="Times New Roman"/>
          <w:sz w:val="24"/>
          <w:szCs w:val="24"/>
        </w:rPr>
        <w:t xml:space="preserve"> definition of</w:t>
      </w:r>
      <w:r w:rsidRPr="00314D2D">
        <w:rPr>
          <w:rFonts w:ascii="Times New Roman" w:hAnsi="Times New Roman" w:cs="Times New Roman"/>
          <w:sz w:val="24"/>
          <w:szCs w:val="24"/>
        </w:rPr>
        <w:t xml:space="preserve"> sexual harassment. </w:t>
      </w:r>
      <w:r w:rsidR="00393FB9" w:rsidRPr="00314D2D">
        <w:rPr>
          <w:rFonts w:ascii="Times New Roman" w:hAnsi="Times New Roman" w:cs="Times New Roman"/>
          <w:sz w:val="24"/>
          <w:szCs w:val="24"/>
        </w:rPr>
        <w:t>In 1992</w:t>
      </w:r>
      <w:r w:rsidR="00B37099">
        <w:rPr>
          <w:rFonts w:ascii="Times New Roman" w:hAnsi="Times New Roman" w:cs="Times New Roman"/>
          <w:sz w:val="24"/>
          <w:szCs w:val="24"/>
        </w:rPr>
        <w:t>,</w:t>
      </w:r>
      <w:r w:rsidR="00393FB9" w:rsidRPr="00314D2D">
        <w:rPr>
          <w:rFonts w:ascii="Times New Roman" w:hAnsi="Times New Roman" w:cs="Times New Roman"/>
          <w:sz w:val="24"/>
          <w:szCs w:val="24"/>
        </w:rPr>
        <w:t xml:space="preserve"> </w:t>
      </w:r>
      <w:r w:rsidR="007E0FF2" w:rsidRPr="00314D2D">
        <w:rPr>
          <w:rFonts w:ascii="Times New Roman" w:hAnsi="Times New Roman" w:cs="Times New Roman"/>
          <w:sz w:val="24"/>
          <w:szCs w:val="24"/>
        </w:rPr>
        <w:t xml:space="preserve">added the </w:t>
      </w:r>
      <w:r w:rsidR="00A53D2E" w:rsidRPr="00314D2D">
        <w:rPr>
          <w:rFonts w:ascii="Times New Roman" w:hAnsi="Times New Roman" w:cs="Times New Roman"/>
          <w:sz w:val="24"/>
          <w:szCs w:val="24"/>
        </w:rPr>
        <w:t xml:space="preserve">uniform </w:t>
      </w:r>
      <w:r w:rsidR="007E0FF2" w:rsidRPr="00314D2D">
        <w:rPr>
          <w:rFonts w:ascii="Times New Roman" w:hAnsi="Times New Roman" w:cs="Times New Roman"/>
          <w:sz w:val="24"/>
          <w:szCs w:val="24"/>
        </w:rPr>
        <w:t>complai</w:t>
      </w:r>
      <w:r w:rsidR="00461367" w:rsidRPr="00314D2D">
        <w:rPr>
          <w:rFonts w:ascii="Times New Roman" w:hAnsi="Times New Roman" w:cs="Times New Roman"/>
          <w:sz w:val="24"/>
          <w:szCs w:val="24"/>
        </w:rPr>
        <w:t>nt proc</w:t>
      </w:r>
      <w:r w:rsidR="0052317D" w:rsidRPr="00314D2D">
        <w:rPr>
          <w:rFonts w:ascii="Times New Roman" w:hAnsi="Times New Roman" w:cs="Times New Roman"/>
          <w:sz w:val="24"/>
          <w:szCs w:val="24"/>
        </w:rPr>
        <w:t>edures</w:t>
      </w:r>
      <w:r w:rsidR="00B37099">
        <w:rPr>
          <w:rFonts w:ascii="Times New Roman" w:hAnsi="Times New Roman" w:cs="Times New Roman"/>
          <w:sz w:val="24"/>
          <w:szCs w:val="24"/>
        </w:rPr>
        <w:t xml:space="preserve">, 1993 </w:t>
      </w:r>
      <w:r w:rsidR="007E0FF2" w:rsidRPr="00314D2D">
        <w:rPr>
          <w:rFonts w:ascii="Times New Roman" w:hAnsi="Times New Roman" w:cs="Times New Roman"/>
          <w:sz w:val="24"/>
          <w:szCs w:val="24"/>
        </w:rPr>
        <w:t>grounds for suspension/expulsion for acts of sexual harassment</w:t>
      </w:r>
      <w:r w:rsidR="006F67B4" w:rsidRPr="00314D2D">
        <w:rPr>
          <w:rFonts w:ascii="Times New Roman" w:hAnsi="Times New Roman" w:cs="Times New Roman"/>
          <w:sz w:val="24"/>
          <w:szCs w:val="24"/>
        </w:rPr>
        <w:t xml:space="preserve"> were added</w:t>
      </w:r>
      <w:r w:rsidR="0052317D" w:rsidRPr="00314D2D">
        <w:rPr>
          <w:rFonts w:ascii="Times New Roman" w:hAnsi="Times New Roman" w:cs="Times New Roman"/>
          <w:sz w:val="24"/>
          <w:szCs w:val="24"/>
        </w:rPr>
        <w:t>. Also in 1998</w:t>
      </w:r>
      <w:r w:rsidR="00B37099">
        <w:rPr>
          <w:rFonts w:ascii="Times New Roman" w:hAnsi="Times New Roman" w:cs="Times New Roman"/>
          <w:sz w:val="24"/>
          <w:szCs w:val="24"/>
        </w:rPr>
        <w:t>,</w:t>
      </w:r>
      <w:r w:rsidR="0052317D" w:rsidRPr="00314D2D">
        <w:rPr>
          <w:rFonts w:ascii="Times New Roman" w:hAnsi="Times New Roman" w:cs="Times New Roman"/>
          <w:sz w:val="24"/>
          <w:szCs w:val="24"/>
        </w:rPr>
        <w:t xml:space="preserve"> </w:t>
      </w:r>
      <w:r w:rsidR="007E0FF2" w:rsidRPr="00314D2D">
        <w:rPr>
          <w:rFonts w:ascii="Times New Roman" w:hAnsi="Times New Roman" w:cs="Times New Roman"/>
          <w:sz w:val="24"/>
          <w:szCs w:val="24"/>
        </w:rPr>
        <w:t xml:space="preserve">written policies on sexual </w:t>
      </w:r>
      <w:r w:rsidR="00CA7614" w:rsidRPr="00314D2D">
        <w:rPr>
          <w:rFonts w:ascii="Times New Roman" w:hAnsi="Times New Roman" w:cs="Times New Roman"/>
          <w:sz w:val="24"/>
          <w:szCs w:val="24"/>
        </w:rPr>
        <w:t>harassment.</w:t>
      </w:r>
      <w:r w:rsidR="007E0FF2" w:rsidRPr="00314D2D">
        <w:rPr>
          <w:rFonts w:ascii="Times New Roman" w:hAnsi="Times New Roman" w:cs="Times New Roman"/>
          <w:sz w:val="24"/>
          <w:szCs w:val="24"/>
        </w:rPr>
        <w:t xml:space="preserve"> </w:t>
      </w:r>
    </w:p>
    <w:p w:rsidR="008957F5" w:rsidRPr="00314D2D" w:rsidRDefault="009824F3"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 xml:space="preserve">The current </w:t>
      </w:r>
      <w:r w:rsidR="00B22C6A" w:rsidRPr="00314D2D">
        <w:rPr>
          <w:rFonts w:ascii="Times New Roman" w:hAnsi="Times New Roman" w:cs="Times New Roman"/>
          <w:sz w:val="24"/>
          <w:szCs w:val="24"/>
        </w:rPr>
        <w:t xml:space="preserve">Higher Education </w:t>
      </w:r>
      <w:r w:rsidR="00337B62" w:rsidRPr="00314D2D">
        <w:rPr>
          <w:rFonts w:ascii="Times New Roman" w:hAnsi="Times New Roman" w:cs="Times New Roman"/>
          <w:sz w:val="24"/>
          <w:szCs w:val="24"/>
        </w:rPr>
        <w:t>portion</w:t>
      </w:r>
      <w:r w:rsidR="00B22C6A" w:rsidRPr="00314D2D">
        <w:rPr>
          <w:rFonts w:ascii="Times New Roman" w:hAnsi="Times New Roman" w:cs="Times New Roman"/>
          <w:sz w:val="24"/>
          <w:szCs w:val="24"/>
        </w:rPr>
        <w:t xml:space="preserve"> is </w:t>
      </w:r>
      <w:r w:rsidR="00B55947" w:rsidRPr="00314D2D">
        <w:rPr>
          <w:rFonts w:ascii="Times New Roman" w:hAnsi="Times New Roman" w:cs="Times New Roman"/>
          <w:sz w:val="24"/>
          <w:szCs w:val="24"/>
        </w:rPr>
        <w:t xml:space="preserve">in </w:t>
      </w:r>
      <w:r w:rsidR="00B22C6A" w:rsidRPr="00314D2D">
        <w:rPr>
          <w:rFonts w:ascii="Times New Roman" w:hAnsi="Times New Roman" w:cs="Times New Roman"/>
          <w:sz w:val="24"/>
          <w:szCs w:val="24"/>
        </w:rPr>
        <w:t xml:space="preserve">Title 3, </w:t>
      </w:r>
      <w:r w:rsidRPr="00314D2D">
        <w:rPr>
          <w:rFonts w:ascii="Times New Roman" w:hAnsi="Times New Roman" w:cs="Times New Roman"/>
          <w:sz w:val="24"/>
          <w:szCs w:val="24"/>
        </w:rPr>
        <w:t xml:space="preserve">Chapter 4.5 </w:t>
      </w:r>
      <w:r w:rsidR="00B55947" w:rsidRPr="00314D2D">
        <w:rPr>
          <w:rFonts w:ascii="Times New Roman" w:hAnsi="Times New Roman" w:cs="Times New Roman"/>
          <w:sz w:val="24"/>
          <w:szCs w:val="24"/>
        </w:rPr>
        <w:t xml:space="preserve">the </w:t>
      </w:r>
      <w:r w:rsidRPr="00314D2D">
        <w:rPr>
          <w:rFonts w:ascii="Times New Roman" w:hAnsi="Times New Roman" w:cs="Times New Roman"/>
          <w:sz w:val="24"/>
          <w:szCs w:val="24"/>
        </w:rPr>
        <w:t>Equity in Higher Education Act</w:t>
      </w:r>
      <w:r w:rsidR="00235A99" w:rsidRPr="00314D2D">
        <w:rPr>
          <w:rFonts w:ascii="Times New Roman" w:hAnsi="Times New Roman" w:cs="Times New Roman"/>
          <w:sz w:val="24"/>
          <w:szCs w:val="24"/>
        </w:rPr>
        <w:t xml:space="preserve"> which </w:t>
      </w:r>
      <w:r w:rsidR="00B02D9B" w:rsidRPr="00314D2D">
        <w:rPr>
          <w:rFonts w:ascii="Times New Roman" w:hAnsi="Times New Roman" w:cs="Times New Roman"/>
          <w:sz w:val="24"/>
          <w:szCs w:val="24"/>
        </w:rPr>
        <w:t xml:space="preserve">includes the </w:t>
      </w:r>
      <w:r w:rsidRPr="00314D2D">
        <w:rPr>
          <w:rFonts w:ascii="Times New Roman" w:hAnsi="Times New Roman" w:cs="Times New Roman"/>
          <w:sz w:val="24"/>
          <w:szCs w:val="24"/>
        </w:rPr>
        <w:t>Sex Equity in Education</w:t>
      </w:r>
      <w:r w:rsidR="00314D2D" w:rsidRPr="00314D2D">
        <w:rPr>
          <w:rFonts w:ascii="Times New Roman" w:hAnsi="Times New Roman" w:cs="Times New Roman"/>
          <w:sz w:val="24"/>
          <w:szCs w:val="24"/>
        </w:rPr>
        <w:t>.</w:t>
      </w:r>
      <w:r w:rsidRPr="00314D2D">
        <w:rPr>
          <w:rFonts w:ascii="Times New Roman" w:hAnsi="Times New Roman" w:cs="Times New Roman"/>
          <w:sz w:val="24"/>
          <w:szCs w:val="24"/>
        </w:rPr>
        <w:t xml:space="preserve"> </w:t>
      </w:r>
    </w:p>
    <w:p w:rsidR="00FD6D11" w:rsidRPr="00314D2D" w:rsidRDefault="00FD6D11"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 xml:space="preserve">In 1993, Assemblywoman Jackie Speier introduced </w:t>
      </w:r>
      <w:r w:rsidR="007E2968" w:rsidRPr="00314D2D">
        <w:rPr>
          <w:rFonts w:ascii="Times New Roman" w:hAnsi="Times New Roman" w:cs="Times New Roman"/>
          <w:sz w:val="24"/>
          <w:szCs w:val="24"/>
        </w:rPr>
        <w:t xml:space="preserve">AB 1476 to add gender equity to </w:t>
      </w:r>
      <w:r w:rsidRPr="00314D2D">
        <w:rPr>
          <w:rFonts w:ascii="Times New Roman" w:hAnsi="Times New Roman" w:cs="Times New Roman"/>
          <w:sz w:val="24"/>
          <w:szCs w:val="24"/>
        </w:rPr>
        <w:t>the coordinated compliance re</w:t>
      </w:r>
      <w:r w:rsidR="006F67B4" w:rsidRPr="00314D2D">
        <w:rPr>
          <w:rFonts w:ascii="Times New Roman" w:hAnsi="Times New Roman" w:cs="Times New Roman"/>
          <w:sz w:val="24"/>
          <w:szCs w:val="24"/>
        </w:rPr>
        <w:t>view process conducted for</w:t>
      </w:r>
      <w:r w:rsidRPr="00314D2D">
        <w:rPr>
          <w:rFonts w:ascii="Times New Roman" w:hAnsi="Times New Roman" w:cs="Times New Roman"/>
          <w:sz w:val="24"/>
          <w:szCs w:val="24"/>
        </w:rPr>
        <w:t xml:space="preserve"> school districts</w:t>
      </w:r>
      <w:r w:rsidR="00CA7614" w:rsidRPr="00314D2D">
        <w:rPr>
          <w:rFonts w:ascii="Times New Roman" w:hAnsi="Times New Roman" w:cs="Times New Roman"/>
          <w:sz w:val="24"/>
          <w:szCs w:val="24"/>
        </w:rPr>
        <w:t xml:space="preserve"> receiving state funding</w:t>
      </w:r>
      <w:r w:rsidRPr="00314D2D">
        <w:rPr>
          <w:rFonts w:ascii="Times New Roman" w:hAnsi="Times New Roman" w:cs="Times New Roman"/>
          <w:sz w:val="24"/>
          <w:szCs w:val="24"/>
        </w:rPr>
        <w:t xml:space="preserve">. </w:t>
      </w:r>
    </w:p>
    <w:p w:rsidR="00FD6D11" w:rsidRPr="00314D2D" w:rsidRDefault="00CA7614"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lastRenderedPageBreak/>
        <w:t xml:space="preserve">It </w:t>
      </w:r>
      <w:r w:rsidR="003F4B4E" w:rsidRPr="00314D2D">
        <w:rPr>
          <w:rFonts w:ascii="Times New Roman" w:hAnsi="Times New Roman" w:cs="Times New Roman"/>
          <w:sz w:val="24"/>
          <w:szCs w:val="24"/>
        </w:rPr>
        <w:t>includes</w:t>
      </w:r>
      <w:r w:rsidR="00337B62" w:rsidRPr="00314D2D">
        <w:rPr>
          <w:rFonts w:ascii="Times New Roman" w:hAnsi="Times New Roman" w:cs="Times New Roman"/>
          <w:sz w:val="24"/>
          <w:szCs w:val="24"/>
        </w:rPr>
        <w:t xml:space="preserve"> language that it is only required to be implemented</w:t>
      </w:r>
      <w:r w:rsidR="00337B62" w:rsidRPr="00314D2D">
        <w:rPr>
          <w:rFonts w:ascii="Times New Roman" w:hAnsi="Times New Roman" w:cs="Times New Roman"/>
          <w:sz w:val="36"/>
          <w:szCs w:val="36"/>
        </w:rPr>
        <w:t xml:space="preserve"> </w:t>
      </w:r>
      <w:r w:rsidR="00337B62" w:rsidRPr="00314D2D">
        <w:rPr>
          <w:rFonts w:ascii="Times New Roman" w:hAnsi="Times New Roman" w:cs="Times New Roman"/>
          <w:sz w:val="24"/>
          <w:szCs w:val="24"/>
        </w:rPr>
        <w:t>when</w:t>
      </w:r>
      <w:r w:rsidR="00FD6D11" w:rsidRPr="00314D2D">
        <w:rPr>
          <w:rFonts w:ascii="Times New Roman" w:hAnsi="Times New Roman" w:cs="Times New Roman"/>
          <w:sz w:val="24"/>
          <w:szCs w:val="24"/>
        </w:rPr>
        <w:t xml:space="preserve"> sufficient funds have been a</w:t>
      </w:r>
      <w:r w:rsidR="00337B62" w:rsidRPr="00314D2D">
        <w:rPr>
          <w:rFonts w:ascii="Times New Roman" w:hAnsi="Times New Roman" w:cs="Times New Roman"/>
          <w:sz w:val="24"/>
          <w:szCs w:val="24"/>
        </w:rPr>
        <w:t>ppropriated.</w:t>
      </w:r>
      <w:r w:rsidR="00FD6D11" w:rsidRPr="00314D2D">
        <w:rPr>
          <w:rFonts w:ascii="Times New Roman" w:hAnsi="Times New Roman" w:cs="Times New Roman"/>
          <w:sz w:val="24"/>
          <w:szCs w:val="24"/>
        </w:rPr>
        <w:t xml:space="preserve"> </w:t>
      </w:r>
      <w:r w:rsidRPr="00314D2D">
        <w:rPr>
          <w:rFonts w:ascii="Times New Roman" w:hAnsi="Times New Roman" w:cs="Times New Roman"/>
          <w:sz w:val="24"/>
          <w:szCs w:val="24"/>
        </w:rPr>
        <w:t xml:space="preserve">Without any funding, </w:t>
      </w:r>
      <w:proofErr w:type="gramStart"/>
      <w:r w:rsidR="00387629" w:rsidRPr="00314D2D">
        <w:rPr>
          <w:rFonts w:ascii="Times New Roman" w:hAnsi="Times New Roman" w:cs="Times New Roman"/>
          <w:sz w:val="24"/>
          <w:szCs w:val="24"/>
        </w:rPr>
        <w:t>The</w:t>
      </w:r>
      <w:proofErr w:type="gramEnd"/>
      <w:r w:rsidR="00387629" w:rsidRPr="00314D2D">
        <w:rPr>
          <w:rFonts w:ascii="Times New Roman" w:hAnsi="Times New Roman" w:cs="Times New Roman"/>
          <w:sz w:val="24"/>
          <w:szCs w:val="24"/>
        </w:rPr>
        <w:t xml:space="preserve"> onsit</w:t>
      </w:r>
      <w:r w:rsidR="00265164" w:rsidRPr="00314D2D">
        <w:rPr>
          <w:rFonts w:ascii="Times New Roman" w:hAnsi="Times New Roman" w:cs="Times New Roman"/>
          <w:sz w:val="24"/>
          <w:szCs w:val="24"/>
        </w:rPr>
        <w:t xml:space="preserve">e reviews were limited to </w:t>
      </w:r>
      <w:r w:rsidR="00387629" w:rsidRPr="00314D2D">
        <w:rPr>
          <w:rFonts w:ascii="Times New Roman" w:hAnsi="Times New Roman" w:cs="Times New Roman"/>
          <w:sz w:val="24"/>
          <w:szCs w:val="24"/>
        </w:rPr>
        <w:t xml:space="preserve">20 per year…….and at that rate, we would </w:t>
      </w:r>
      <w:r w:rsidR="006F67B4" w:rsidRPr="00314D2D">
        <w:rPr>
          <w:rFonts w:ascii="Times New Roman" w:hAnsi="Times New Roman" w:cs="Times New Roman"/>
          <w:sz w:val="24"/>
          <w:szCs w:val="24"/>
        </w:rPr>
        <w:t xml:space="preserve">never realize full enforcement of these legal requirements </w:t>
      </w:r>
      <w:r w:rsidRPr="00314D2D">
        <w:rPr>
          <w:rFonts w:ascii="Times New Roman" w:hAnsi="Times New Roman" w:cs="Times New Roman"/>
          <w:sz w:val="24"/>
          <w:szCs w:val="24"/>
        </w:rPr>
        <w:t>in California</w:t>
      </w:r>
      <w:r w:rsidR="00387629" w:rsidRPr="00314D2D">
        <w:rPr>
          <w:rFonts w:ascii="Times New Roman" w:hAnsi="Times New Roman" w:cs="Times New Roman"/>
          <w:sz w:val="24"/>
          <w:szCs w:val="24"/>
        </w:rPr>
        <w:t xml:space="preserve">. </w:t>
      </w:r>
    </w:p>
    <w:p w:rsidR="00A53D2E" w:rsidRPr="00314D2D" w:rsidRDefault="00FD6D11"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I was hired by the California Department of Education in 1994 to develop and implement the prov</w:t>
      </w:r>
      <w:r w:rsidR="00D24714" w:rsidRPr="00314D2D">
        <w:rPr>
          <w:rFonts w:ascii="Times New Roman" w:hAnsi="Times New Roman" w:cs="Times New Roman"/>
          <w:sz w:val="24"/>
          <w:szCs w:val="24"/>
        </w:rPr>
        <w:t>i</w:t>
      </w:r>
      <w:r w:rsidRPr="00314D2D">
        <w:rPr>
          <w:rFonts w:ascii="Times New Roman" w:hAnsi="Times New Roman" w:cs="Times New Roman"/>
          <w:sz w:val="24"/>
          <w:szCs w:val="24"/>
        </w:rPr>
        <w:t>sions of AB 1476.</w:t>
      </w:r>
      <w:r w:rsidR="00D24714" w:rsidRPr="00314D2D">
        <w:rPr>
          <w:rFonts w:ascii="Times New Roman" w:hAnsi="Times New Roman" w:cs="Times New Roman"/>
          <w:sz w:val="24"/>
          <w:szCs w:val="24"/>
        </w:rPr>
        <w:t xml:space="preserve"> I worked with leg</w:t>
      </w:r>
      <w:r w:rsidR="00B37099">
        <w:rPr>
          <w:rFonts w:ascii="Times New Roman" w:hAnsi="Times New Roman" w:cs="Times New Roman"/>
          <w:sz w:val="24"/>
          <w:szCs w:val="24"/>
        </w:rPr>
        <w:t>al counsel to develop the first</w:t>
      </w:r>
      <w:r w:rsidR="006F67B4" w:rsidRPr="00314D2D">
        <w:rPr>
          <w:rFonts w:ascii="Times New Roman" w:hAnsi="Times New Roman" w:cs="Times New Roman"/>
          <w:sz w:val="24"/>
          <w:szCs w:val="24"/>
        </w:rPr>
        <w:t xml:space="preserve">7-8 </w:t>
      </w:r>
      <w:r w:rsidR="00D24714" w:rsidRPr="00314D2D">
        <w:rPr>
          <w:rFonts w:ascii="Times New Roman" w:hAnsi="Times New Roman" w:cs="Times New Roman"/>
          <w:sz w:val="24"/>
          <w:szCs w:val="24"/>
        </w:rPr>
        <w:t>yea</w:t>
      </w:r>
      <w:r w:rsidR="007A76AD" w:rsidRPr="00314D2D">
        <w:rPr>
          <w:rFonts w:ascii="Times New Roman" w:hAnsi="Times New Roman" w:cs="Times New Roman"/>
          <w:sz w:val="24"/>
          <w:szCs w:val="24"/>
        </w:rPr>
        <w:t>rs of the compliance program</w:t>
      </w:r>
      <w:r w:rsidR="00D24714" w:rsidRPr="00314D2D">
        <w:rPr>
          <w:rFonts w:ascii="Times New Roman" w:hAnsi="Times New Roman" w:cs="Times New Roman"/>
          <w:sz w:val="24"/>
          <w:szCs w:val="24"/>
        </w:rPr>
        <w:t xml:space="preserve">. The process included three hour training sessions for </w:t>
      </w:r>
      <w:r w:rsidR="00CA7614" w:rsidRPr="00314D2D">
        <w:rPr>
          <w:rFonts w:ascii="Times New Roman" w:hAnsi="Times New Roman" w:cs="Times New Roman"/>
          <w:sz w:val="24"/>
          <w:szCs w:val="24"/>
        </w:rPr>
        <w:t xml:space="preserve">responsible </w:t>
      </w:r>
      <w:r w:rsidR="00D24714" w:rsidRPr="00314D2D">
        <w:rPr>
          <w:rFonts w:ascii="Times New Roman" w:hAnsi="Times New Roman" w:cs="Times New Roman"/>
          <w:sz w:val="24"/>
          <w:szCs w:val="24"/>
        </w:rPr>
        <w:t>s</w:t>
      </w:r>
      <w:r w:rsidR="00CA7614" w:rsidRPr="00314D2D">
        <w:rPr>
          <w:rFonts w:ascii="Times New Roman" w:hAnsi="Times New Roman" w:cs="Times New Roman"/>
          <w:sz w:val="24"/>
          <w:szCs w:val="24"/>
        </w:rPr>
        <w:t>t</w:t>
      </w:r>
      <w:r w:rsidR="00265164" w:rsidRPr="00314D2D">
        <w:rPr>
          <w:rFonts w:ascii="Times New Roman" w:hAnsi="Times New Roman" w:cs="Times New Roman"/>
          <w:sz w:val="24"/>
          <w:szCs w:val="24"/>
        </w:rPr>
        <w:t xml:space="preserve">aff </w:t>
      </w:r>
      <w:r w:rsidR="009233C4" w:rsidRPr="00314D2D">
        <w:rPr>
          <w:rFonts w:ascii="Times New Roman" w:hAnsi="Times New Roman" w:cs="Times New Roman"/>
          <w:sz w:val="24"/>
          <w:szCs w:val="24"/>
        </w:rPr>
        <w:t xml:space="preserve">prior to the onsite reviews. </w:t>
      </w:r>
    </w:p>
    <w:p w:rsidR="006F67B4" w:rsidRPr="00314D2D" w:rsidRDefault="00265164"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I started</w:t>
      </w:r>
      <w:r w:rsidR="00D24714" w:rsidRPr="00314D2D">
        <w:rPr>
          <w:rFonts w:ascii="Times New Roman" w:hAnsi="Times New Roman" w:cs="Times New Roman"/>
          <w:sz w:val="24"/>
          <w:szCs w:val="24"/>
        </w:rPr>
        <w:t xml:space="preserve"> conducting these rev</w:t>
      </w:r>
      <w:r w:rsidRPr="00314D2D">
        <w:rPr>
          <w:rFonts w:ascii="Times New Roman" w:hAnsi="Times New Roman" w:cs="Times New Roman"/>
          <w:sz w:val="24"/>
          <w:szCs w:val="24"/>
        </w:rPr>
        <w:t>iews</w:t>
      </w:r>
      <w:r w:rsidR="00D24714" w:rsidRPr="00314D2D">
        <w:rPr>
          <w:rFonts w:ascii="Times New Roman" w:hAnsi="Times New Roman" w:cs="Times New Roman"/>
          <w:sz w:val="24"/>
          <w:szCs w:val="24"/>
        </w:rPr>
        <w:t xml:space="preserve"> twenty two years after the passage of Title IX. </w:t>
      </w:r>
      <w:r w:rsidR="00080C37" w:rsidRPr="00314D2D">
        <w:rPr>
          <w:rFonts w:ascii="Times New Roman" w:hAnsi="Times New Roman" w:cs="Times New Roman"/>
          <w:sz w:val="24"/>
          <w:szCs w:val="24"/>
        </w:rPr>
        <w:t xml:space="preserve">There were multiple non-compliance findings for almost all school districts. </w:t>
      </w:r>
      <w:r w:rsidR="00633E0E" w:rsidRPr="00314D2D">
        <w:rPr>
          <w:rFonts w:ascii="Times New Roman" w:hAnsi="Times New Roman" w:cs="Times New Roman"/>
          <w:sz w:val="24"/>
          <w:szCs w:val="24"/>
        </w:rPr>
        <w:t xml:space="preserve">There were many schools that still had gender-segregated physical education classes…. </w:t>
      </w:r>
    </w:p>
    <w:p w:rsidR="00436A0F" w:rsidRPr="00314D2D" w:rsidRDefault="006F67B4"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 xml:space="preserve"> </w:t>
      </w:r>
      <w:r w:rsidR="0094391F" w:rsidRPr="00314D2D">
        <w:rPr>
          <w:rFonts w:ascii="Times New Roman" w:hAnsi="Times New Roman" w:cs="Times New Roman"/>
          <w:sz w:val="24"/>
          <w:szCs w:val="24"/>
        </w:rPr>
        <w:t>During o</w:t>
      </w:r>
      <w:r w:rsidR="0091429A" w:rsidRPr="00314D2D">
        <w:rPr>
          <w:rFonts w:ascii="Times New Roman" w:hAnsi="Times New Roman" w:cs="Times New Roman"/>
          <w:sz w:val="24"/>
          <w:szCs w:val="24"/>
        </w:rPr>
        <w:t>ne compliance review</w:t>
      </w:r>
      <w:r w:rsidR="00B37099">
        <w:rPr>
          <w:rFonts w:ascii="Times New Roman" w:hAnsi="Times New Roman" w:cs="Times New Roman"/>
          <w:sz w:val="24"/>
          <w:szCs w:val="24"/>
        </w:rPr>
        <w:t xml:space="preserve">, </w:t>
      </w:r>
      <w:r w:rsidRPr="00314D2D">
        <w:rPr>
          <w:rFonts w:ascii="Times New Roman" w:hAnsi="Times New Roman" w:cs="Times New Roman"/>
          <w:sz w:val="24"/>
          <w:szCs w:val="24"/>
        </w:rPr>
        <w:t>a middle school</w:t>
      </w:r>
      <w:r w:rsidR="00CC0063" w:rsidRPr="00314D2D">
        <w:rPr>
          <w:rFonts w:ascii="Times New Roman" w:hAnsi="Times New Roman" w:cs="Times New Roman"/>
          <w:sz w:val="24"/>
          <w:szCs w:val="24"/>
        </w:rPr>
        <w:t xml:space="preserve"> principal kept saying, you are going out to PE right? He knew that the single gender PE classes were wrong, but he wanted me to force the change through my compliance review. Title IX Coordinators didn’t know how to do their jobs</w:t>
      </w:r>
      <w:r w:rsidRPr="00314D2D">
        <w:rPr>
          <w:rFonts w:ascii="Times New Roman" w:hAnsi="Times New Roman" w:cs="Times New Roman"/>
          <w:sz w:val="24"/>
          <w:szCs w:val="24"/>
        </w:rPr>
        <w:t xml:space="preserve"> and didn’t feel empowered to do their jobs</w:t>
      </w:r>
      <w:r w:rsidR="00000041" w:rsidRPr="00314D2D">
        <w:rPr>
          <w:rFonts w:ascii="Times New Roman" w:hAnsi="Times New Roman" w:cs="Times New Roman"/>
          <w:sz w:val="24"/>
          <w:szCs w:val="24"/>
        </w:rPr>
        <w:t xml:space="preserve">; </w:t>
      </w:r>
      <w:r w:rsidR="00CC0063" w:rsidRPr="00314D2D">
        <w:rPr>
          <w:rFonts w:ascii="Times New Roman" w:hAnsi="Times New Roman" w:cs="Times New Roman"/>
          <w:sz w:val="24"/>
          <w:szCs w:val="24"/>
        </w:rPr>
        <w:t xml:space="preserve">the </w:t>
      </w:r>
      <w:r w:rsidR="00265164" w:rsidRPr="00314D2D">
        <w:rPr>
          <w:rFonts w:ascii="Times New Roman" w:hAnsi="Times New Roman" w:cs="Times New Roman"/>
          <w:sz w:val="24"/>
          <w:szCs w:val="24"/>
        </w:rPr>
        <w:t xml:space="preserve">state and federal legal </w:t>
      </w:r>
      <w:r w:rsidR="00CC0063" w:rsidRPr="00314D2D">
        <w:rPr>
          <w:rFonts w:ascii="Times New Roman" w:hAnsi="Times New Roman" w:cs="Times New Roman"/>
          <w:sz w:val="24"/>
          <w:szCs w:val="24"/>
        </w:rPr>
        <w:t>provision</w:t>
      </w:r>
      <w:r w:rsidR="00265164" w:rsidRPr="00314D2D">
        <w:rPr>
          <w:rFonts w:ascii="Times New Roman" w:hAnsi="Times New Roman" w:cs="Times New Roman"/>
          <w:sz w:val="24"/>
          <w:szCs w:val="24"/>
        </w:rPr>
        <w:t>s</w:t>
      </w:r>
      <w:r w:rsidR="00CC0063" w:rsidRPr="00314D2D">
        <w:rPr>
          <w:rFonts w:ascii="Times New Roman" w:hAnsi="Times New Roman" w:cs="Times New Roman"/>
          <w:sz w:val="24"/>
          <w:szCs w:val="24"/>
        </w:rPr>
        <w:t xml:space="preserve"> were not </w:t>
      </w:r>
      <w:r w:rsidR="00000041" w:rsidRPr="00314D2D">
        <w:rPr>
          <w:rFonts w:ascii="Times New Roman" w:hAnsi="Times New Roman" w:cs="Times New Roman"/>
          <w:sz w:val="24"/>
          <w:szCs w:val="24"/>
        </w:rPr>
        <w:t>being implemented</w:t>
      </w:r>
      <w:r w:rsidR="00CC0063" w:rsidRPr="00314D2D">
        <w:rPr>
          <w:rFonts w:ascii="Times New Roman" w:hAnsi="Times New Roman" w:cs="Times New Roman"/>
          <w:sz w:val="24"/>
          <w:szCs w:val="24"/>
        </w:rPr>
        <w:t xml:space="preserve">. </w:t>
      </w:r>
    </w:p>
    <w:p w:rsidR="00000041" w:rsidRPr="00314D2D" w:rsidRDefault="00000041"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A</w:t>
      </w:r>
      <w:r w:rsidR="00B37099">
        <w:rPr>
          <w:rFonts w:ascii="Times New Roman" w:hAnsi="Times New Roman" w:cs="Times New Roman"/>
          <w:sz w:val="24"/>
          <w:szCs w:val="24"/>
        </w:rPr>
        <w:t>fter I left that position</w:t>
      </w:r>
      <w:r w:rsidR="00286357" w:rsidRPr="00314D2D">
        <w:rPr>
          <w:rFonts w:ascii="Times New Roman" w:hAnsi="Times New Roman" w:cs="Times New Roman"/>
          <w:sz w:val="24"/>
          <w:szCs w:val="24"/>
        </w:rPr>
        <w:t xml:space="preserve">, </w:t>
      </w:r>
      <w:r w:rsidR="00D96B1B" w:rsidRPr="00314D2D">
        <w:rPr>
          <w:rFonts w:ascii="Times New Roman" w:hAnsi="Times New Roman" w:cs="Times New Roman"/>
          <w:sz w:val="24"/>
          <w:szCs w:val="24"/>
        </w:rPr>
        <w:t>The CA D</w:t>
      </w:r>
      <w:r w:rsidR="0097674E" w:rsidRPr="00314D2D">
        <w:rPr>
          <w:rFonts w:ascii="Times New Roman" w:hAnsi="Times New Roman" w:cs="Times New Roman"/>
          <w:sz w:val="24"/>
          <w:szCs w:val="24"/>
        </w:rPr>
        <w:t xml:space="preserve">epartment </w:t>
      </w:r>
      <w:r w:rsidR="00FB1C7F" w:rsidRPr="00314D2D">
        <w:rPr>
          <w:rFonts w:ascii="Times New Roman" w:hAnsi="Times New Roman" w:cs="Times New Roman"/>
          <w:sz w:val="24"/>
          <w:szCs w:val="24"/>
        </w:rPr>
        <w:t xml:space="preserve">of </w:t>
      </w:r>
      <w:r w:rsidR="0097674E" w:rsidRPr="00314D2D">
        <w:rPr>
          <w:rFonts w:ascii="Times New Roman" w:hAnsi="Times New Roman" w:cs="Times New Roman"/>
          <w:sz w:val="24"/>
          <w:szCs w:val="24"/>
        </w:rPr>
        <w:t>Education combined</w:t>
      </w:r>
      <w:r w:rsidR="00D96B1B" w:rsidRPr="00314D2D">
        <w:rPr>
          <w:rFonts w:ascii="Times New Roman" w:hAnsi="Times New Roman" w:cs="Times New Roman"/>
          <w:sz w:val="24"/>
          <w:szCs w:val="24"/>
        </w:rPr>
        <w:t xml:space="preserve"> the Se</w:t>
      </w:r>
      <w:r w:rsidR="00B47D5C" w:rsidRPr="00314D2D">
        <w:rPr>
          <w:rFonts w:ascii="Times New Roman" w:hAnsi="Times New Roman" w:cs="Times New Roman"/>
          <w:sz w:val="24"/>
          <w:szCs w:val="24"/>
        </w:rPr>
        <w:t>x Equity in Education Act</w:t>
      </w:r>
      <w:r w:rsidR="0097674E" w:rsidRPr="00314D2D">
        <w:rPr>
          <w:rFonts w:ascii="Times New Roman" w:hAnsi="Times New Roman" w:cs="Times New Roman"/>
          <w:sz w:val="24"/>
          <w:szCs w:val="24"/>
        </w:rPr>
        <w:t xml:space="preserve"> </w:t>
      </w:r>
      <w:r w:rsidR="00286357" w:rsidRPr="00314D2D">
        <w:rPr>
          <w:rFonts w:ascii="Times New Roman" w:hAnsi="Times New Roman" w:cs="Times New Roman"/>
          <w:sz w:val="24"/>
          <w:szCs w:val="24"/>
        </w:rPr>
        <w:t xml:space="preserve">with </w:t>
      </w:r>
      <w:r w:rsidR="00D96B1B" w:rsidRPr="00314D2D">
        <w:rPr>
          <w:rFonts w:ascii="Times New Roman" w:hAnsi="Times New Roman" w:cs="Times New Roman"/>
          <w:sz w:val="24"/>
          <w:szCs w:val="24"/>
        </w:rPr>
        <w:t>other discrimination pieces a</w:t>
      </w:r>
      <w:r w:rsidR="00DA2974" w:rsidRPr="00314D2D">
        <w:rPr>
          <w:rFonts w:ascii="Times New Roman" w:hAnsi="Times New Roman" w:cs="Times New Roman"/>
          <w:sz w:val="24"/>
          <w:szCs w:val="24"/>
        </w:rPr>
        <w:t xml:space="preserve">nd now is located in </w:t>
      </w:r>
      <w:r w:rsidR="00B47D5C" w:rsidRPr="00314D2D">
        <w:rPr>
          <w:rFonts w:ascii="Times New Roman" w:hAnsi="Times New Roman" w:cs="Times New Roman"/>
          <w:sz w:val="24"/>
          <w:szCs w:val="24"/>
        </w:rPr>
        <w:t xml:space="preserve">an </w:t>
      </w:r>
      <w:r w:rsidR="00B37099">
        <w:rPr>
          <w:rFonts w:ascii="Times New Roman" w:hAnsi="Times New Roman" w:cs="Times New Roman"/>
          <w:sz w:val="24"/>
          <w:szCs w:val="24"/>
        </w:rPr>
        <w:t>Educational E</w:t>
      </w:r>
      <w:r w:rsidR="00D96B1B" w:rsidRPr="00314D2D">
        <w:rPr>
          <w:rFonts w:ascii="Times New Roman" w:hAnsi="Times New Roman" w:cs="Times New Roman"/>
          <w:sz w:val="24"/>
          <w:szCs w:val="24"/>
        </w:rPr>
        <w:t>quity</w:t>
      </w:r>
      <w:r w:rsidR="00DA2974" w:rsidRPr="00314D2D">
        <w:rPr>
          <w:rFonts w:ascii="Times New Roman" w:hAnsi="Times New Roman" w:cs="Times New Roman"/>
          <w:sz w:val="24"/>
          <w:szCs w:val="24"/>
        </w:rPr>
        <w:t xml:space="preserve"> section</w:t>
      </w:r>
      <w:r w:rsidR="00D96B1B" w:rsidRPr="00314D2D">
        <w:rPr>
          <w:rFonts w:ascii="Times New Roman" w:hAnsi="Times New Roman" w:cs="Times New Roman"/>
          <w:sz w:val="24"/>
          <w:szCs w:val="24"/>
        </w:rPr>
        <w:t>. I have</w:t>
      </w:r>
      <w:r w:rsidR="0097674E" w:rsidRPr="00314D2D">
        <w:rPr>
          <w:rFonts w:ascii="Times New Roman" w:hAnsi="Times New Roman" w:cs="Times New Roman"/>
          <w:sz w:val="24"/>
          <w:szCs w:val="24"/>
        </w:rPr>
        <w:t xml:space="preserve"> great concerns about this </w:t>
      </w:r>
      <w:r w:rsidR="00D96B1B" w:rsidRPr="00314D2D">
        <w:rPr>
          <w:rFonts w:ascii="Times New Roman" w:hAnsi="Times New Roman" w:cs="Times New Roman"/>
          <w:sz w:val="24"/>
          <w:szCs w:val="24"/>
        </w:rPr>
        <w:t>sinc</w:t>
      </w:r>
      <w:r w:rsidR="00DA2974" w:rsidRPr="00314D2D">
        <w:rPr>
          <w:rFonts w:ascii="Times New Roman" w:hAnsi="Times New Roman" w:cs="Times New Roman"/>
          <w:sz w:val="24"/>
          <w:szCs w:val="24"/>
        </w:rPr>
        <w:t xml:space="preserve">e the </w:t>
      </w:r>
      <w:r w:rsidR="00286357" w:rsidRPr="00314D2D">
        <w:rPr>
          <w:rFonts w:ascii="Times New Roman" w:hAnsi="Times New Roman" w:cs="Times New Roman"/>
          <w:sz w:val="24"/>
          <w:szCs w:val="24"/>
        </w:rPr>
        <w:t>protection</w:t>
      </w:r>
      <w:r w:rsidR="00BB313F" w:rsidRPr="00314D2D">
        <w:rPr>
          <w:rFonts w:ascii="Times New Roman" w:hAnsi="Times New Roman" w:cs="Times New Roman"/>
          <w:sz w:val="24"/>
          <w:szCs w:val="24"/>
        </w:rPr>
        <w:t>s</w:t>
      </w:r>
      <w:r w:rsidR="002F511D" w:rsidRPr="00314D2D">
        <w:rPr>
          <w:rFonts w:ascii="Times New Roman" w:hAnsi="Times New Roman" w:cs="Times New Roman"/>
          <w:sz w:val="24"/>
          <w:szCs w:val="24"/>
        </w:rPr>
        <w:t xml:space="preserve"> based on gender are</w:t>
      </w:r>
      <w:r w:rsidR="00D96B1B" w:rsidRPr="00314D2D">
        <w:rPr>
          <w:rFonts w:ascii="Times New Roman" w:hAnsi="Times New Roman" w:cs="Times New Roman"/>
          <w:sz w:val="24"/>
          <w:szCs w:val="24"/>
        </w:rPr>
        <w:t xml:space="preserve"> now surrounded by all</w:t>
      </w:r>
      <w:r w:rsidR="00B52A3D" w:rsidRPr="00314D2D">
        <w:rPr>
          <w:rFonts w:ascii="Times New Roman" w:hAnsi="Times New Roman" w:cs="Times New Roman"/>
          <w:sz w:val="24"/>
          <w:szCs w:val="24"/>
        </w:rPr>
        <w:t xml:space="preserve"> other discrimination issues. Even when gender equity provisions sat alone, </w:t>
      </w:r>
      <w:r w:rsidR="00D96B1B" w:rsidRPr="00314D2D">
        <w:rPr>
          <w:rFonts w:ascii="Times New Roman" w:hAnsi="Times New Roman" w:cs="Times New Roman"/>
          <w:sz w:val="24"/>
          <w:szCs w:val="24"/>
        </w:rPr>
        <w:t>gender equity had not been achi</w:t>
      </w:r>
      <w:r w:rsidR="00A87A58" w:rsidRPr="00314D2D">
        <w:rPr>
          <w:rFonts w:ascii="Times New Roman" w:hAnsi="Times New Roman" w:cs="Times New Roman"/>
          <w:sz w:val="24"/>
          <w:szCs w:val="24"/>
        </w:rPr>
        <w:t>eved or maintained in most</w:t>
      </w:r>
      <w:r w:rsidR="00D96B1B" w:rsidRPr="00314D2D">
        <w:rPr>
          <w:rFonts w:ascii="Times New Roman" w:hAnsi="Times New Roman" w:cs="Times New Roman"/>
          <w:sz w:val="24"/>
          <w:szCs w:val="24"/>
        </w:rPr>
        <w:t xml:space="preserve"> of California schools</w:t>
      </w:r>
      <w:r w:rsidRPr="00314D2D">
        <w:rPr>
          <w:rFonts w:ascii="Times New Roman" w:hAnsi="Times New Roman" w:cs="Times New Roman"/>
          <w:sz w:val="24"/>
          <w:szCs w:val="24"/>
        </w:rPr>
        <w:t>.</w:t>
      </w:r>
    </w:p>
    <w:p w:rsidR="0047516B" w:rsidRPr="00314D2D" w:rsidRDefault="00D96B1B"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In addition, the on-site reviews have ba</w:t>
      </w:r>
      <w:r w:rsidR="00B95B06" w:rsidRPr="00314D2D">
        <w:rPr>
          <w:rFonts w:ascii="Times New Roman" w:hAnsi="Times New Roman" w:cs="Times New Roman"/>
          <w:sz w:val="24"/>
          <w:szCs w:val="24"/>
        </w:rPr>
        <w:t>sically been replaced with document</w:t>
      </w:r>
      <w:r w:rsidR="00FA5C4A" w:rsidRPr="00314D2D">
        <w:rPr>
          <w:rFonts w:ascii="Times New Roman" w:hAnsi="Times New Roman" w:cs="Times New Roman"/>
          <w:sz w:val="24"/>
          <w:szCs w:val="24"/>
        </w:rPr>
        <w:t xml:space="preserve"> reviews, weakening the previous compliance process.</w:t>
      </w:r>
      <w:r w:rsidR="0047571C" w:rsidRPr="00314D2D">
        <w:rPr>
          <w:rFonts w:ascii="Times New Roman" w:hAnsi="Times New Roman" w:cs="Times New Roman"/>
          <w:sz w:val="24"/>
          <w:szCs w:val="24"/>
        </w:rPr>
        <w:t xml:space="preserve"> </w:t>
      </w:r>
      <w:r w:rsidRPr="00314D2D">
        <w:rPr>
          <w:rFonts w:ascii="Times New Roman" w:hAnsi="Times New Roman" w:cs="Times New Roman"/>
          <w:sz w:val="24"/>
          <w:szCs w:val="24"/>
        </w:rPr>
        <w:t>There is a significant differe</w:t>
      </w:r>
      <w:r w:rsidR="00B95B06" w:rsidRPr="00314D2D">
        <w:rPr>
          <w:rFonts w:ascii="Times New Roman" w:hAnsi="Times New Roman" w:cs="Times New Roman"/>
          <w:sz w:val="24"/>
          <w:szCs w:val="24"/>
        </w:rPr>
        <w:t>nce between the onsite reviews</w:t>
      </w:r>
      <w:r w:rsidRPr="00314D2D">
        <w:rPr>
          <w:rFonts w:ascii="Times New Roman" w:hAnsi="Times New Roman" w:cs="Times New Roman"/>
          <w:sz w:val="24"/>
          <w:szCs w:val="24"/>
        </w:rPr>
        <w:t xml:space="preserve"> </w:t>
      </w:r>
      <w:r w:rsidRPr="00314D2D">
        <w:rPr>
          <w:rFonts w:ascii="Times New Roman" w:hAnsi="Times New Roman" w:cs="Times New Roman"/>
          <w:sz w:val="24"/>
          <w:szCs w:val="24"/>
        </w:rPr>
        <w:lastRenderedPageBreak/>
        <w:t>that we created starting in 1994 to what is being pr</w:t>
      </w:r>
      <w:r w:rsidR="00A245D1" w:rsidRPr="00314D2D">
        <w:rPr>
          <w:rFonts w:ascii="Times New Roman" w:hAnsi="Times New Roman" w:cs="Times New Roman"/>
          <w:sz w:val="24"/>
          <w:szCs w:val="24"/>
        </w:rPr>
        <w:t xml:space="preserve">ovided by the CDE for </w:t>
      </w:r>
      <w:r w:rsidR="00B95B06" w:rsidRPr="00314D2D">
        <w:rPr>
          <w:rFonts w:ascii="Times New Roman" w:hAnsi="Times New Roman" w:cs="Times New Roman"/>
          <w:sz w:val="24"/>
          <w:szCs w:val="24"/>
        </w:rPr>
        <w:t xml:space="preserve">document compliance </w:t>
      </w:r>
      <w:r w:rsidR="00A245D1" w:rsidRPr="00314D2D">
        <w:rPr>
          <w:rFonts w:ascii="Times New Roman" w:hAnsi="Times New Roman" w:cs="Times New Roman"/>
          <w:sz w:val="24"/>
          <w:szCs w:val="24"/>
        </w:rPr>
        <w:t>now</w:t>
      </w:r>
      <w:r w:rsidRPr="00314D2D">
        <w:rPr>
          <w:rFonts w:ascii="Times New Roman" w:hAnsi="Times New Roman" w:cs="Times New Roman"/>
          <w:sz w:val="24"/>
          <w:szCs w:val="24"/>
        </w:rPr>
        <w:t xml:space="preserve">. </w:t>
      </w:r>
    </w:p>
    <w:p w:rsidR="000D16C1" w:rsidRPr="00314D2D" w:rsidRDefault="008957F5"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 xml:space="preserve">Assumptions and attitudes that people hold about appropriate female and male roles, jobs, and behaviors cannot be changed by law, but the rights, privileges, opportunities and treatment can and should be equalized. </w:t>
      </w:r>
    </w:p>
    <w:p w:rsidR="00A87A58" w:rsidRPr="00314D2D" w:rsidRDefault="00A87A58"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 xml:space="preserve">When gender </w:t>
      </w:r>
      <w:r w:rsidR="003D3AA2" w:rsidRPr="00314D2D">
        <w:rPr>
          <w:rFonts w:ascii="Times New Roman" w:hAnsi="Times New Roman" w:cs="Times New Roman"/>
          <w:sz w:val="24"/>
          <w:szCs w:val="24"/>
        </w:rPr>
        <w:t>stereotypes</w:t>
      </w:r>
      <w:r w:rsidRPr="00314D2D">
        <w:rPr>
          <w:rFonts w:ascii="Times New Roman" w:hAnsi="Times New Roman" w:cs="Times New Roman"/>
          <w:sz w:val="24"/>
          <w:szCs w:val="24"/>
        </w:rPr>
        <w:t xml:space="preserve"> guide educational programming, discrimination is at the program’</w:t>
      </w:r>
      <w:r w:rsidR="003D3AA2" w:rsidRPr="00314D2D">
        <w:rPr>
          <w:rFonts w:ascii="Times New Roman" w:hAnsi="Times New Roman" w:cs="Times New Roman"/>
          <w:sz w:val="24"/>
          <w:szCs w:val="24"/>
        </w:rPr>
        <w:t xml:space="preserve">s root. </w:t>
      </w:r>
      <w:r w:rsidR="003D3AA2" w:rsidRPr="00314D2D">
        <w:rPr>
          <w:rFonts w:ascii="Times New Roman" w:hAnsi="Times New Roman" w:cs="Times New Roman"/>
          <w:sz w:val="24"/>
          <w:szCs w:val="24"/>
        </w:rPr>
        <w:br/>
        <w:t>Discrimination can</w:t>
      </w:r>
      <w:r w:rsidRPr="00314D2D">
        <w:rPr>
          <w:rFonts w:ascii="Times New Roman" w:hAnsi="Times New Roman" w:cs="Times New Roman"/>
          <w:sz w:val="24"/>
          <w:szCs w:val="24"/>
        </w:rPr>
        <w:t xml:space="preserve"> play out in practices that violate student’s civil rights</w:t>
      </w:r>
      <w:r w:rsidR="003D3AA2" w:rsidRPr="00314D2D">
        <w:rPr>
          <w:rFonts w:ascii="Times New Roman" w:hAnsi="Times New Roman" w:cs="Times New Roman"/>
          <w:sz w:val="24"/>
          <w:szCs w:val="24"/>
        </w:rPr>
        <w:t>.</w:t>
      </w:r>
      <w:r w:rsidR="00EA0391" w:rsidRPr="00314D2D">
        <w:rPr>
          <w:rFonts w:ascii="Times New Roman" w:hAnsi="Times New Roman" w:cs="Times New Roman"/>
          <w:sz w:val="24"/>
          <w:szCs w:val="24"/>
        </w:rPr>
        <w:t xml:space="preserve"> </w:t>
      </w:r>
      <w:r w:rsidR="005104BA" w:rsidRPr="00314D2D">
        <w:rPr>
          <w:rFonts w:ascii="Times New Roman" w:hAnsi="Times New Roman" w:cs="Times New Roman"/>
          <w:sz w:val="24"/>
          <w:szCs w:val="24"/>
        </w:rPr>
        <w:t>W</w:t>
      </w:r>
      <w:r w:rsidR="000D5358" w:rsidRPr="00314D2D">
        <w:rPr>
          <w:rFonts w:ascii="Times New Roman" w:hAnsi="Times New Roman" w:cs="Times New Roman"/>
          <w:sz w:val="24"/>
          <w:szCs w:val="24"/>
        </w:rPr>
        <w:t>e are all individuals and learn in different ways, it is</w:t>
      </w:r>
      <w:r w:rsidR="005104BA" w:rsidRPr="00314D2D">
        <w:rPr>
          <w:rFonts w:ascii="Times New Roman" w:hAnsi="Times New Roman" w:cs="Times New Roman"/>
          <w:sz w:val="24"/>
          <w:szCs w:val="24"/>
        </w:rPr>
        <w:t xml:space="preserve"> incorrect to believe the idea</w:t>
      </w:r>
      <w:r w:rsidR="000D5358" w:rsidRPr="00314D2D">
        <w:rPr>
          <w:rFonts w:ascii="Times New Roman" w:hAnsi="Times New Roman" w:cs="Times New Roman"/>
          <w:sz w:val="24"/>
          <w:szCs w:val="24"/>
        </w:rPr>
        <w:t xml:space="preserve"> that there are hard-wired differences between boy’s and girls’</w:t>
      </w:r>
      <w:r w:rsidR="00D35E32">
        <w:rPr>
          <w:rFonts w:ascii="Times New Roman" w:hAnsi="Times New Roman" w:cs="Times New Roman"/>
          <w:sz w:val="24"/>
          <w:szCs w:val="24"/>
        </w:rPr>
        <w:t xml:space="preserve"> brains</w:t>
      </w:r>
      <w:r w:rsidR="000D5358" w:rsidRPr="00314D2D">
        <w:rPr>
          <w:rFonts w:ascii="Times New Roman" w:hAnsi="Times New Roman" w:cs="Times New Roman"/>
          <w:sz w:val="24"/>
          <w:szCs w:val="24"/>
        </w:rPr>
        <w:t>.</w:t>
      </w:r>
      <w:r w:rsidR="003C787D" w:rsidRPr="00314D2D">
        <w:rPr>
          <w:rFonts w:ascii="Times New Roman" w:hAnsi="Times New Roman" w:cs="Times New Roman"/>
          <w:sz w:val="24"/>
          <w:szCs w:val="24"/>
        </w:rPr>
        <w:t xml:space="preserve">  E</w:t>
      </w:r>
      <w:r w:rsidR="00EA0391" w:rsidRPr="00314D2D">
        <w:rPr>
          <w:rFonts w:ascii="Times New Roman" w:hAnsi="Times New Roman" w:cs="Times New Roman"/>
          <w:sz w:val="24"/>
          <w:szCs w:val="24"/>
        </w:rPr>
        <w:t>very student</w:t>
      </w:r>
      <w:r w:rsidR="0056256E" w:rsidRPr="00314D2D">
        <w:rPr>
          <w:rFonts w:ascii="Times New Roman" w:hAnsi="Times New Roman" w:cs="Times New Roman"/>
          <w:sz w:val="24"/>
          <w:szCs w:val="24"/>
        </w:rPr>
        <w:t xml:space="preserve"> learn</w:t>
      </w:r>
      <w:r w:rsidR="00EA0391" w:rsidRPr="00314D2D">
        <w:rPr>
          <w:rFonts w:ascii="Times New Roman" w:hAnsi="Times New Roman" w:cs="Times New Roman"/>
          <w:sz w:val="24"/>
          <w:szCs w:val="24"/>
        </w:rPr>
        <w:t>s</w:t>
      </w:r>
      <w:r w:rsidR="0056256E" w:rsidRPr="00314D2D">
        <w:rPr>
          <w:rFonts w:ascii="Times New Roman" w:hAnsi="Times New Roman" w:cs="Times New Roman"/>
          <w:sz w:val="24"/>
          <w:szCs w:val="24"/>
        </w:rPr>
        <w:t xml:space="preserve"> better when the teache</w:t>
      </w:r>
      <w:r w:rsidR="00EA0391" w:rsidRPr="00314D2D">
        <w:rPr>
          <w:rFonts w:ascii="Times New Roman" w:hAnsi="Times New Roman" w:cs="Times New Roman"/>
          <w:sz w:val="24"/>
          <w:szCs w:val="24"/>
        </w:rPr>
        <w:t>r uses different strategies and method</w:t>
      </w:r>
      <w:r w:rsidR="00F737FE" w:rsidRPr="00314D2D">
        <w:rPr>
          <w:rFonts w:ascii="Times New Roman" w:hAnsi="Times New Roman" w:cs="Times New Roman"/>
          <w:sz w:val="24"/>
          <w:szCs w:val="24"/>
        </w:rPr>
        <w:t>s to ensure that each child</w:t>
      </w:r>
      <w:r w:rsidR="00972B2C" w:rsidRPr="00314D2D">
        <w:rPr>
          <w:rFonts w:ascii="Times New Roman" w:hAnsi="Times New Roman" w:cs="Times New Roman"/>
          <w:sz w:val="24"/>
          <w:szCs w:val="24"/>
        </w:rPr>
        <w:t xml:space="preserve"> in the classroom</w:t>
      </w:r>
      <w:r w:rsidR="0056256E" w:rsidRPr="00314D2D">
        <w:rPr>
          <w:rFonts w:ascii="Times New Roman" w:hAnsi="Times New Roman" w:cs="Times New Roman"/>
          <w:sz w:val="24"/>
          <w:szCs w:val="24"/>
        </w:rPr>
        <w:t xml:space="preserve"> has a fair chance to succeed. </w:t>
      </w:r>
    </w:p>
    <w:p w:rsidR="008957F5" w:rsidRPr="00314D2D" w:rsidRDefault="005104BA"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E</w:t>
      </w:r>
      <w:r w:rsidR="00684145" w:rsidRPr="00314D2D">
        <w:rPr>
          <w:rFonts w:ascii="Times New Roman" w:hAnsi="Times New Roman" w:cs="Times New Roman"/>
          <w:sz w:val="24"/>
          <w:szCs w:val="24"/>
        </w:rPr>
        <w:t>quitable</w:t>
      </w:r>
      <w:r w:rsidR="008957F5" w:rsidRPr="00314D2D">
        <w:rPr>
          <w:rFonts w:ascii="Times New Roman" w:hAnsi="Times New Roman" w:cs="Times New Roman"/>
          <w:sz w:val="24"/>
          <w:szCs w:val="24"/>
        </w:rPr>
        <w:t xml:space="preserve"> treatment of all male and female students from</w:t>
      </w:r>
      <w:r w:rsidR="008957F5" w:rsidRPr="00314D2D">
        <w:rPr>
          <w:rFonts w:ascii="Times New Roman" w:hAnsi="Times New Roman" w:cs="Times New Roman"/>
          <w:sz w:val="36"/>
          <w:szCs w:val="36"/>
        </w:rPr>
        <w:t xml:space="preserve"> </w:t>
      </w:r>
      <w:r w:rsidR="008957F5" w:rsidRPr="00314D2D">
        <w:rPr>
          <w:rFonts w:ascii="Times New Roman" w:hAnsi="Times New Roman" w:cs="Times New Roman"/>
          <w:sz w:val="24"/>
          <w:szCs w:val="24"/>
        </w:rPr>
        <w:t>preschool through</w:t>
      </w:r>
      <w:r w:rsidRPr="00314D2D">
        <w:rPr>
          <w:rFonts w:ascii="Times New Roman" w:hAnsi="Times New Roman" w:cs="Times New Roman"/>
          <w:sz w:val="24"/>
          <w:szCs w:val="24"/>
        </w:rPr>
        <w:t xml:space="preserve"> university will</w:t>
      </w:r>
      <w:r w:rsidR="008957F5" w:rsidRPr="00314D2D">
        <w:rPr>
          <w:rFonts w:ascii="Times New Roman" w:hAnsi="Times New Roman" w:cs="Times New Roman"/>
          <w:sz w:val="24"/>
          <w:szCs w:val="24"/>
        </w:rPr>
        <w:t xml:space="preserve"> increase fulfillment of individual potential.  As individuals explore new opportunities to express their talents,</w:t>
      </w:r>
      <w:r w:rsidR="003C787D" w:rsidRPr="00314D2D">
        <w:rPr>
          <w:rFonts w:ascii="Times New Roman" w:hAnsi="Times New Roman" w:cs="Times New Roman"/>
          <w:sz w:val="24"/>
          <w:szCs w:val="24"/>
        </w:rPr>
        <w:t xml:space="preserve"> the traditional stereotypes </w:t>
      </w:r>
      <w:r w:rsidR="00EC6F45" w:rsidRPr="00314D2D">
        <w:rPr>
          <w:rFonts w:ascii="Times New Roman" w:hAnsi="Times New Roman" w:cs="Times New Roman"/>
          <w:sz w:val="24"/>
          <w:szCs w:val="24"/>
        </w:rPr>
        <w:t xml:space="preserve">break down and </w:t>
      </w:r>
      <w:r w:rsidR="008957F5" w:rsidRPr="00314D2D">
        <w:rPr>
          <w:rFonts w:ascii="Times New Roman" w:hAnsi="Times New Roman" w:cs="Times New Roman"/>
          <w:sz w:val="24"/>
          <w:szCs w:val="24"/>
        </w:rPr>
        <w:t xml:space="preserve">change basic assumptions about gender appropriate roles, jobs and behaviors. </w:t>
      </w:r>
    </w:p>
    <w:p w:rsidR="0056256E" w:rsidRPr="00314D2D" w:rsidRDefault="00655910" w:rsidP="00AE0E33">
      <w:pPr>
        <w:spacing w:line="480" w:lineRule="auto"/>
        <w:rPr>
          <w:rFonts w:ascii="Times New Roman" w:hAnsi="Times New Roman" w:cs="Times New Roman"/>
          <w:sz w:val="24"/>
          <w:szCs w:val="24"/>
        </w:rPr>
      </w:pPr>
      <w:proofErr w:type="gramStart"/>
      <w:r w:rsidRPr="00314D2D">
        <w:rPr>
          <w:rFonts w:ascii="Times New Roman" w:hAnsi="Times New Roman" w:cs="Times New Roman"/>
          <w:sz w:val="24"/>
          <w:szCs w:val="24"/>
        </w:rPr>
        <w:t>The training that had the most positive impact on my teaching, Gender/Ethnic Expectations for Student Achievement</w:t>
      </w:r>
      <w:r w:rsidR="00CE40BB">
        <w:rPr>
          <w:rFonts w:ascii="Times New Roman" w:hAnsi="Times New Roman" w:cs="Times New Roman"/>
          <w:sz w:val="24"/>
          <w:szCs w:val="24"/>
        </w:rPr>
        <w:t>,</w:t>
      </w:r>
      <w:r w:rsidRPr="00314D2D">
        <w:rPr>
          <w:rFonts w:ascii="Times New Roman" w:hAnsi="Times New Roman" w:cs="Times New Roman"/>
          <w:sz w:val="24"/>
          <w:szCs w:val="24"/>
        </w:rPr>
        <w:t xml:space="preserve"> opened </w:t>
      </w:r>
      <w:r w:rsidR="00684145" w:rsidRPr="00314D2D">
        <w:rPr>
          <w:rFonts w:ascii="Times New Roman" w:hAnsi="Times New Roman" w:cs="Times New Roman"/>
          <w:sz w:val="24"/>
          <w:szCs w:val="24"/>
        </w:rPr>
        <w:t>my eyes to gender fairness and</w:t>
      </w:r>
      <w:r w:rsidRPr="00314D2D">
        <w:rPr>
          <w:rFonts w:ascii="Times New Roman" w:hAnsi="Times New Roman" w:cs="Times New Roman"/>
          <w:sz w:val="24"/>
          <w:szCs w:val="24"/>
        </w:rPr>
        <w:t xml:space="preserve"> changed my </w:t>
      </w:r>
      <w:r w:rsidR="00972B2C" w:rsidRPr="00314D2D">
        <w:rPr>
          <w:rFonts w:ascii="Times New Roman" w:hAnsi="Times New Roman" w:cs="Times New Roman"/>
          <w:sz w:val="24"/>
          <w:szCs w:val="24"/>
        </w:rPr>
        <w:t>classroom practices</w:t>
      </w:r>
      <w:r w:rsidR="00B81D29" w:rsidRPr="00314D2D">
        <w:rPr>
          <w:rFonts w:ascii="Times New Roman" w:hAnsi="Times New Roman" w:cs="Times New Roman"/>
          <w:sz w:val="24"/>
          <w:szCs w:val="24"/>
        </w:rPr>
        <w:t xml:space="preserve"> so that I could create </w:t>
      </w:r>
      <w:r w:rsidR="00684145" w:rsidRPr="00314D2D">
        <w:rPr>
          <w:rFonts w:ascii="Times New Roman" w:hAnsi="Times New Roman" w:cs="Times New Roman"/>
          <w:sz w:val="24"/>
          <w:szCs w:val="24"/>
        </w:rPr>
        <w:t>classroom</w:t>
      </w:r>
      <w:r w:rsidR="00B81D29" w:rsidRPr="00314D2D">
        <w:rPr>
          <w:rFonts w:ascii="Times New Roman" w:hAnsi="Times New Roman" w:cs="Times New Roman"/>
          <w:sz w:val="24"/>
          <w:szCs w:val="24"/>
        </w:rPr>
        <w:t>s</w:t>
      </w:r>
      <w:r w:rsidR="00CE40BB">
        <w:rPr>
          <w:rFonts w:ascii="Times New Roman" w:hAnsi="Times New Roman" w:cs="Times New Roman"/>
          <w:sz w:val="24"/>
          <w:szCs w:val="24"/>
        </w:rPr>
        <w:t xml:space="preserve"> free from</w:t>
      </w:r>
      <w:r w:rsidR="00684145" w:rsidRPr="00314D2D">
        <w:rPr>
          <w:rFonts w:ascii="Times New Roman" w:hAnsi="Times New Roman" w:cs="Times New Roman"/>
          <w:sz w:val="24"/>
          <w:szCs w:val="24"/>
        </w:rPr>
        <w:t xml:space="preserve"> bias</w:t>
      </w:r>
      <w:r w:rsidR="000D5358" w:rsidRPr="00314D2D">
        <w:rPr>
          <w:rFonts w:ascii="Times New Roman" w:hAnsi="Times New Roman" w:cs="Times New Roman"/>
          <w:sz w:val="24"/>
          <w:szCs w:val="24"/>
        </w:rPr>
        <w:t>.</w:t>
      </w:r>
      <w:proofErr w:type="gramEnd"/>
      <w:r w:rsidR="000D5358" w:rsidRPr="00314D2D">
        <w:rPr>
          <w:rFonts w:ascii="Times New Roman" w:hAnsi="Times New Roman" w:cs="Times New Roman"/>
          <w:sz w:val="24"/>
          <w:szCs w:val="24"/>
        </w:rPr>
        <w:t xml:space="preserve"> I am a strong</w:t>
      </w:r>
      <w:r w:rsidR="000D5358" w:rsidRPr="00314D2D">
        <w:rPr>
          <w:rFonts w:ascii="Times New Roman" w:hAnsi="Times New Roman" w:cs="Times New Roman"/>
          <w:sz w:val="36"/>
          <w:szCs w:val="36"/>
        </w:rPr>
        <w:t xml:space="preserve"> </w:t>
      </w:r>
      <w:r w:rsidR="000D5358" w:rsidRPr="00314D2D">
        <w:rPr>
          <w:rFonts w:ascii="Times New Roman" w:hAnsi="Times New Roman" w:cs="Times New Roman"/>
          <w:sz w:val="24"/>
          <w:szCs w:val="24"/>
        </w:rPr>
        <w:t xml:space="preserve">proponent of training teachers to conduct their classrooms free </w:t>
      </w:r>
      <w:r w:rsidR="0056256E" w:rsidRPr="00314D2D">
        <w:rPr>
          <w:rFonts w:ascii="Times New Roman" w:hAnsi="Times New Roman" w:cs="Times New Roman"/>
          <w:sz w:val="24"/>
          <w:szCs w:val="24"/>
        </w:rPr>
        <w:t>from bias rather than turning back to</w:t>
      </w:r>
      <w:r w:rsidR="000D5358" w:rsidRPr="00314D2D">
        <w:rPr>
          <w:rFonts w:ascii="Times New Roman" w:hAnsi="Times New Roman" w:cs="Times New Roman"/>
          <w:sz w:val="24"/>
          <w:szCs w:val="24"/>
        </w:rPr>
        <w:t xml:space="preserve"> single-gender classes and schools. </w:t>
      </w:r>
    </w:p>
    <w:p w:rsidR="00996B2D" w:rsidRPr="00314D2D" w:rsidRDefault="0056256E" w:rsidP="00AE0E33">
      <w:pPr>
        <w:spacing w:line="480" w:lineRule="auto"/>
        <w:rPr>
          <w:rFonts w:ascii="Times New Roman" w:hAnsi="Times New Roman" w:cs="Times New Roman"/>
          <w:sz w:val="24"/>
          <w:szCs w:val="24"/>
        </w:rPr>
      </w:pPr>
      <w:r w:rsidRPr="00314D2D">
        <w:rPr>
          <w:rFonts w:ascii="Times New Roman" w:hAnsi="Times New Roman" w:cs="Times New Roman"/>
          <w:sz w:val="24"/>
          <w:szCs w:val="24"/>
        </w:rPr>
        <w:t xml:space="preserve">It is now 47 years since the Title IX regulations were implemented </w:t>
      </w:r>
      <w:r w:rsidR="008755C2" w:rsidRPr="00314D2D">
        <w:rPr>
          <w:rFonts w:ascii="Times New Roman" w:hAnsi="Times New Roman" w:cs="Times New Roman"/>
          <w:sz w:val="24"/>
          <w:szCs w:val="24"/>
        </w:rPr>
        <w:t>……</w:t>
      </w:r>
      <w:r w:rsidR="0094391F" w:rsidRPr="00314D2D">
        <w:rPr>
          <w:rFonts w:ascii="Times New Roman" w:hAnsi="Times New Roman" w:cs="Times New Roman"/>
          <w:sz w:val="24"/>
          <w:szCs w:val="24"/>
        </w:rPr>
        <w:t xml:space="preserve"> what still needs to be addressed?</w:t>
      </w:r>
    </w:p>
    <w:p w:rsidR="008F7F8B" w:rsidRPr="007F6E4F" w:rsidRDefault="007415E4"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lastRenderedPageBreak/>
        <w:t xml:space="preserve">For me it is </w:t>
      </w:r>
      <w:r w:rsidR="008F7F8B" w:rsidRPr="007F6E4F">
        <w:rPr>
          <w:rFonts w:ascii="Times New Roman" w:hAnsi="Times New Roman" w:cs="Times New Roman"/>
          <w:sz w:val="24"/>
          <w:szCs w:val="24"/>
        </w:rPr>
        <w:t>Ongoing Education</w:t>
      </w:r>
      <w:r w:rsidR="008C6C23" w:rsidRPr="007F6E4F">
        <w:rPr>
          <w:rFonts w:ascii="Times New Roman" w:hAnsi="Times New Roman" w:cs="Times New Roman"/>
          <w:sz w:val="24"/>
          <w:szCs w:val="24"/>
        </w:rPr>
        <w:t>,</w:t>
      </w:r>
      <w:r w:rsidR="008F7F8B" w:rsidRPr="007F6E4F">
        <w:rPr>
          <w:rFonts w:ascii="Times New Roman" w:hAnsi="Times New Roman" w:cs="Times New Roman"/>
          <w:sz w:val="24"/>
          <w:szCs w:val="24"/>
        </w:rPr>
        <w:t xml:space="preserve"> training and enforcement</w:t>
      </w:r>
      <w:r w:rsidR="00CE40BB">
        <w:rPr>
          <w:rFonts w:ascii="Times New Roman" w:hAnsi="Times New Roman" w:cs="Times New Roman"/>
          <w:sz w:val="24"/>
          <w:szCs w:val="24"/>
        </w:rPr>
        <w:t>.</w:t>
      </w:r>
    </w:p>
    <w:p w:rsidR="00684145" w:rsidRPr="007F6E4F" w:rsidRDefault="005B7033"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Recommendation</w:t>
      </w:r>
      <w:r w:rsidR="003D2240" w:rsidRPr="007F6E4F">
        <w:rPr>
          <w:rFonts w:ascii="Times New Roman" w:hAnsi="Times New Roman" w:cs="Times New Roman"/>
          <w:sz w:val="24"/>
          <w:szCs w:val="24"/>
        </w:rPr>
        <w:t xml:space="preserve"> 1</w:t>
      </w:r>
      <w:r w:rsidRPr="007F6E4F">
        <w:rPr>
          <w:rFonts w:ascii="Times New Roman" w:hAnsi="Times New Roman" w:cs="Times New Roman"/>
          <w:sz w:val="24"/>
          <w:szCs w:val="24"/>
        </w:rPr>
        <w:t>:</w:t>
      </w:r>
      <w:r w:rsidR="00996B2D" w:rsidRPr="007F6E4F">
        <w:rPr>
          <w:rFonts w:ascii="Times New Roman" w:hAnsi="Times New Roman" w:cs="Times New Roman"/>
          <w:sz w:val="24"/>
          <w:szCs w:val="24"/>
        </w:rPr>
        <w:t xml:space="preserve"> </w:t>
      </w:r>
      <w:r w:rsidR="00684145" w:rsidRPr="007F6E4F">
        <w:rPr>
          <w:rFonts w:ascii="Times New Roman" w:hAnsi="Times New Roman" w:cs="Times New Roman"/>
          <w:sz w:val="24"/>
          <w:szCs w:val="24"/>
        </w:rPr>
        <w:t xml:space="preserve"> </w:t>
      </w:r>
    </w:p>
    <w:p w:rsidR="00A43904" w:rsidRPr="007F6E4F" w:rsidRDefault="00684145"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In 2000 AB 9</w:t>
      </w:r>
      <w:r w:rsidR="00CE40BB">
        <w:rPr>
          <w:rFonts w:ascii="Times New Roman" w:hAnsi="Times New Roman" w:cs="Times New Roman"/>
          <w:sz w:val="24"/>
          <w:szCs w:val="24"/>
        </w:rPr>
        <w:t>08 added section 224.5 to the CA</w:t>
      </w:r>
      <w:r w:rsidRPr="007F6E4F">
        <w:rPr>
          <w:rFonts w:ascii="Times New Roman" w:hAnsi="Times New Roman" w:cs="Times New Roman"/>
          <w:sz w:val="24"/>
          <w:szCs w:val="24"/>
        </w:rPr>
        <w:t xml:space="preserve"> Education Code Train-the-trainer grant program</w:t>
      </w:r>
      <w:r w:rsidR="00CE40BB">
        <w:rPr>
          <w:rFonts w:ascii="Times New Roman" w:hAnsi="Times New Roman" w:cs="Times New Roman"/>
          <w:sz w:val="24"/>
          <w:szCs w:val="24"/>
        </w:rPr>
        <w:t>.</w:t>
      </w:r>
      <w:r w:rsidRPr="007F6E4F">
        <w:rPr>
          <w:rFonts w:ascii="Times New Roman" w:hAnsi="Times New Roman" w:cs="Times New Roman"/>
          <w:sz w:val="24"/>
          <w:szCs w:val="24"/>
        </w:rPr>
        <w:t xml:space="preserve">  The Superintendent of Public Instruction shall award grants from funds available for that </w:t>
      </w:r>
      <w:proofErr w:type="gramStart"/>
      <w:r w:rsidRPr="007F6E4F">
        <w:rPr>
          <w:rFonts w:ascii="Times New Roman" w:hAnsi="Times New Roman" w:cs="Times New Roman"/>
          <w:sz w:val="24"/>
          <w:szCs w:val="24"/>
        </w:rPr>
        <w:t>purpose</w:t>
      </w:r>
      <w:r w:rsidR="003D2240" w:rsidRPr="007F6E4F">
        <w:rPr>
          <w:rFonts w:ascii="Times New Roman" w:hAnsi="Times New Roman" w:cs="Times New Roman"/>
          <w:sz w:val="24"/>
          <w:szCs w:val="24"/>
        </w:rPr>
        <w:t xml:space="preserve"> </w:t>
      </w:r>
      <w:r w:rsidRPr="007F6E4F">
        <w:rPr>
          <w:rFonts w:ascii="Times New Roman" w:hAnsi="Times New Roman" w:cs="Times New Roman"/>
          <w:sz w:val="24"/>
          <w:szCs w:val="24"/>
        </w:rPr>
        <w:t xml:space="preserve"> for</w:t>
      </w:r>
      <w:proofErr w:type="gramEnd"/>
      <w:r w:rsidRPr="007F6E4F">
        <w:rPr>
          <w:rFonts w:ascii="Times New Roman" w:hAnsi="Times New Roman" w:cs="Times New Roman"/>
          <w:sz w:val="24"/>
          <w:szCs w:val="24"/>
        </w:rPr>
        <w:t xml:space="preserve"> the</w:t>
      </w:r>
      <w:r w:rsidR="00CE40BB">
        <w:rPr>
          <w:rFonts w:ascii="Times New Roman" w:hAnsi="Times New Roman" w:cs="Times New Roman"/>
          <w:sz w:val="24"/>
          <w:szCs w:val="24"/>
        </w:rPr>
        <w:t xml:space="preserve"> implementation of programs to </w:t>
      </w:r>
      <w:r w:rsidRPr="007F6E4F">
        <w:rPr>
          <w:rFonts w:ascii="Times New Roman" w:hAnsi="Times New Roman" w:cs="Times New Roman"/>
          <w:sz w:val="24"/>
          <w:szCs w:val="24"/>
        </w:rPr>
        <w:t xml:space="preserve">train trainers </w:t>
      </w:r>
      <w:r w:rsidR="00DD0280" w:rsidRPr="007F6E4F">
        <w:rPr>
          <w:rFonts w:ascii="Times New Roman" w:hAnsi="Times New Roman" w:cs="Times New Roman"/>
          <w:sz w:val="24"/>
          <w:szCs w:val="24"/>
        </w:rPr>
        <w:t>i</w:t>
      </w:r>
      <w:r w:rsidR="00396F1B" w:rsidRPr="007F6E4F">
        <w:rPr>
          <w:rFonts w:ascii="Times New Roman" w:hAnsi="Times New Roman" w:cs="Times New Roman"/>
          <w:sz w:val="24"/>
          <w:szCs w:val="24"/>
        </w:rPr>
        <w:t xml:space="preserve">n gender equity who would </w:t>
      </w:r>
      <w:r w:rsidRPr="007F6E4F">
        <w:rPr>
          <w:rFonts w:ascii="Times New Roman" w:hAnsi="Times New Roman" w:cs="Times New Roman"/>
          <w:sz w:val="24"/>
          <w:szCs w:val="24"/>
        </w:rPr>
        <w:t>provide ongoing gender training to all staff members, including certificated and classified staff and maintaining a pool of knowledgeable gender equity t</w:t>
      </w:r>
      <w:r w:rsidR="0000091E" w:rsidRPr="007F6E4F">
        <w:rPr>
          <w:rFonts w:ascii="Times New Roman" w:hAnsi="Times New Roman" w:cs="Times New Roman"/>
          <w:sz w:val="24"/>
          <w:szCs w:val="24"/>
        </w:rPr>
        <w:t xml:space="preserve">rainers. </w:t>
      </w:r>
      <w:r w:rsidRPr="007F6E4F">
        <w:rPr>
          <w:rFonts w:ascii="Times New Roman" w:hAnsi="Times New Roman" w:cs="Times New Roman"/>
          <w:sz w:val="24"/>
          <w:szCs w:val="24"/>
        </w:rPr>
        <w:t xml:space="preserve"> </w:t>
      </w:r>
    </w:p>
    <w:p w:rsidR="00655910" w:rsidRPr="007F6E4F" w:rsidRDefault="00684145" w:rsidP="00AE0E33">
      <w:pPr>
        <w:spacing w:line="480" w:lineRule="auto"/>
        <w:rPr>
          <w:rFonts w:ascii="Times New Roman" w:hAnsi="Times New Roman" w:cs="Times New Roman"/>
          <w:sz w:val="24"/>
          <w:szCs w:val="24"/>
          <w:u w:val="single"/>
        </w:rPr>
      </w:pPr>
      <w:r w:rsidRPr="007F6E4F">
        <w:rPr>
          <w:rFonts w:ascii="Times New Roman" w:hAnsi="Times New Roman" w:cs="Times New Roman"/>
          <w:sz w:val="24"/>
          <w:szCs w:val="24"/>
        </w:rPr>
        <w:t>An educated staff will provide a more fair and equitable learning environment for all students</w:t>
      </w:r>
      <w:r w:rsidRPr="007F6E4F">
        <w:rPr>
          <w:rFonts w:ascii="Times New Roman" w:hAnsi="Times New Roman" w:cs="Times New Roman"/>
          <w:sz w:val="24"/>
          <w:szCs w:val="24"/>
          <w:u w:val="single"/>
        </w:rPr>
        <w:t xml:space="preserve">. </w:t>
      </w:r>
      <w:r w:rsidR="00972B2C" w:rsidRPr="007F6E4F">
        <w:rPr>
          <w:rFonts w:ascii="Times New Roman" w:hAnsi="Times New Roman" w:cs="Times New Roman"/>
          <w:sz w:val="24"/>
          <w:szCs w:val="24"/>
          <w:u w:val="single"/>
        </w:rPr>
        <w:t xml:space="preserve"> The provisions </w:t>
      </w:r>
      <w:r w:rsidR="00396F1B" w:rsidRPr="007F6E4F">
        <w:rPr>
          <w:rFonts w:ascii="Times New Roman" w:hAnsi="Times New Roman" w:cs="Times New Roman"/>
          <w:sz w:val="24"/>
          <w:szCs w:val="24"/>
          <w:u w:val="single"/>
        </w:rPr>
        <w:t>of AB 908</w:t>
      </w:r>
      <w:r w:rsidR="00972B2C" w:rsidRPr="007F6E4F">
        <w:rPr>
          <w:rFonts w:ascii="Times New Roman" w:hAnsi="Times New Roman" w:cs="Times New Roman"/>
          <w:sz w:val="24"/>
          <w:szCs w:val="24"/>
          <w:u w:val="single"/>
        </w:rPr>
        <w:t xml:space="preserve"> must be funded</w:t>
      </w:r>
      <w:r w:rsidR="00A43904" w:rsidRPr="007F6E4F">
        <w:rPr>
          <w:rFonts w:ascii="Times New Roman" w:hAnsi="Times New Roman" w:cs="Times New Roman"/>
          <w:sz w:val="24"/>
          <w:szCs w:val="24"/>
          <w:u w:val="single"/>
        </w:rPr>
        <w:t xml:space="preserve"> every year</w:t>
      </w:r>
      <w:r w:rsidR="00972B2C" w:rsidRPr="007F6E4F">
        <w:rPr>
          <w:rFonts w:ascii="Times New Roman" w:hAnsi="Times New Roman" w:cs="Times New Roman"/>
          <w:sz w:val="24"/>
          <w:szCs w:val="24"/>
          <w:u w:val="single"/>
        </w:rPr>
        <w:t>.</w:t>
      </w:r>
    </w:p>
    <w:p w:rsidR="000D5358" w:rsidRPr="007F6E4F" w:rsidRDefault="000D5358" w:rsidP="00AE0E33">
      <w:pPr>
        <w:spacing w:line="480" w:lineRule="auto"/>
        <w:rPr>
          <w:rFonts w:ascii="Times New Roman" w:hAnsi="Times New Roman" w:cs="Times New Roman"/>
          <w:sz w:val="24"/>
          <w:szCs w:val="24"/>
        </w:rPr>
      </w:pPr>
    </w:p>
    <w:p w:rsidR="000D1626" w:rsidRPr="007F6E4F" w:rsidRDefault="00F60FAB" w:rsidP="00AE0E33">
      <w:pPr>
        <w:spacing w:line="480" w:lineRule="auto"/>
        <w:rPr>
          <w:rFonts w:ascii="Times New Roman" w:hAnsi="Times New Roman" w:cs="Times New Roman"/>
          <w:sz w:val="24"/>
          <w:szCs w:val="24"/>
        </w:rPr>
      </w:pPr>
      <w:r w:rsidRPr="004E1CA6">
        <w:rPr>
          <w:rFonts w:ascii="Times New Roman" w:hAnsi="Times New Roman" w:cs="Times New Roman"/>
          <w:sz w:val="24"/>
          <w:szCs w:val="24"/>
        </w:rPr>
        <w:t xml:space="preserve">When this Title IX </w:t>
      </w:r>
      <w:r w:rsidR="0054429A" w:rsidRPr="007F6E4F">
        <w:rPr>
          <w:rFonts w:ascii="Times New Roman" w:hAnsi="Times New Roman" w:cs="Times New Roman"/>
          <w:sz w:val="24"/>
          <w:szCs w:val="24"/>
        </w:rPr>
        <w:t>at 45</w:t>
      </w:r>
      <w:r w:rsidR="00E5372B">
        <w:rPr>
          <w:rFonts w:ascii="Times New Roman" w:hAnsi="Times New Roman" w:cs="Times New Roman"/>
          <w:sz w:val="24"/>
          <w:szCs w:val="24"/>
        </w:rPr>
        <w:t xml:space="preserve"> </w:t>
      </w:r>
      <w:proofErr w:type="gramStart"/>
      <w:r w:rsidR="00E5372B">
        <w:rPr>
          <w:rFonts w:ascii="Times New Roman" w:hAnsi="Times New Roman" w:cs="Times New Roman"/>
          <w:sz w:val="24"/>
          <w:szCs w:val="24"/>
        </w:rPr>
        <w:t>book</w:t>
      </w:r>
      <w:proofErr w:type="gramEnd"/>
      <w:r w:rsidR="0054429A" w:rsidRPr="007F6E4F">
        <w:rPr>
          <w:rFonts w:ascii="Times New Roman" w:hAnsi="Times New Roman" w:cs="Times New Roman"/>
          <w:sz w:val="24"/>
          <w:szCs w:val="24"/>
        </w:rPr>
        <w:t xml:space="preserve"> was </w:t>
      </w:r>
      <w:r w:rsidRPr="007F6E4F">
        <w:rPr>
          <w:rFonts w:ascii="Times New Roman" w:hAnsi="Times New Roman" w:cs="Times New Roman"/>
          <w:sz w:val="24"/>
          <w:szCs w:val="24"/>
        </w:rPr>
        <w:t>produced</w:t>
      </w:r>
      <w:r w:rsidR="0094391F" w:rsidRPr="007F6E4F">
        <w:rPr>
          <w:rFonts w:ascii="Times New Roman" w:hAnsi="Times New Roman" w:cs="Times New Roman"/>
          <w:sz w:val="24"/>
          <w:szCs w:val="24"/>
        </w:rPr>
        <w:t xml:space="preserve"> by the National Coalition for Women and Girls in Educat</w:t>
      </w:r>
      <w:r w:rsidR="004823E8" w:rsidRPr="007F6E4F">
        <w:rPr>
          <w:rFonts w:ascii="Times New Roman" w:hAnsi="Times New Roman" w:cs="Times New Roman"/>
          <w:sz w:val="24"/>
          <w:szCs w:val="24"/>
        </w:rPr>
        <w:t>ion, available</w:t>
      </w:r>
      <w:r w:rsidR="0094391F" w:rsidRPr="007F6E4F">
        <w:rPr>
          <w:rFonts w:ascii="Times New Roman" w:hAnsi="Times New Roman" w:cs="Times New Roman"/>
          <w:sz w:val="24"/>
          <w:szCs w:val="24"/>
        </w:rPr>
        <w:t xml:space="preserve"> at </w:t>
      </w:r>
      <w:hyperlink r:id="rId6" w:history="1">
        <w:r w:rsidR="0094391F" w:rsidRPr="007F6E4F">
          <w:rPr>
            <w:rStyle w:val="Hyperlink"/>
            <w:rFonts w:ascii="Times New Roman" w:hAnsi="Times New Roman" w:cs="Times New Roman"/>
            <w:sz w:val="24"/>
            <w:szCs w:val="24"/>
          </w:rPr>
          <w:t>www.ncwge.org</w:t>
        </w:r>
      </w:hyperlink>
      <w:r w:rsidRPr="007F6E4F">
        <w:rPr>
          <w:rFonts w:ascii="Times New Roman" w:hAnsi="Times New Roman" w:cs="Times New Roman"/>
          <w:sz w:val="24"/>
          <w:szCs w:val="24"/>
        </w:rPr>
        <w:t>, it was befo</w:t>
      </w:r>
      <w:r w:rsidR="00F2436B" w:rsidRPr="007F6E4F">
        <w:rPr>
          <w:rFonts w:ascii="Times New Roman" w:hAnsi="Times New Roman" w:cs="Times New Roman"/>
          <w:sz w:val="24"/>
          <w:szCs w:val="24"/>
        </w:rPr>
        <w:t xml:space="preserve">re Betsy </w:t>
      </w:r>
      <w:proofErr w:type="spellStart"/>
      <w:r w:rsidR="00F2436B" w:rsidRPr="007F6E4F">
        <w:rPr>
          <w:rFonts w:ascii="Times New Roman" w:hAnsi="Times New Roman" w:cs="Times New Roman"/>
          <w:sz w:val="24"/>
          <w:szCs w:val="24"/>
        </w:rPr>
        <w:t>Devos</w:t>
      </w:r>
      <w:proofErr w:type="spellEnd"/>
      <w:r w:rsidR="00F2436B" w:rsidRPr="007F6E4F">
        <w:rPr>
          <w:rFonts w:ascii="Times New Roman" w:hAnsi="Times New Roman" w:cs="Times New Roman"/>
          <w:sz w:val="24"/>
          <w:szCs w:val="24"/>
        </w:rPr>
        <w:t xml:space="preserve"> was appointed </w:t>
      </w:r>
      <w:r w:rsidRPr="007F6E4F">
        <w:rPr>
          <w:rFonts w:ascii="Times New Roman" w:hAnsi="Times New Roman" w:cs="Times New Roman"/>
          <w:sz w:val="24"/>
          <w:szCs w:val="24"/>
        </w:rPr>
        <w:t xml:space="preserve">Education Secretary. As you review the full report, please keep in mind that on September 22, 2017 </w:t>
      </w:r>
      <w:proofErr w:type="spellStart"/>
      <w:r w:rsidRPr="007F6E4F">
        <w:rPr>
          <w:rFonts w:ascii="Times New Roman" w:hAnsi="Times New Roman" w:cs="Times New Roman"/>
          <w:sz w:val="24"/>
          <w:szCs w:val="24"/>
        </w:rPr>
        <w:t>Devos</w:t>
      </w:r>
      <w:proofErr w:type="spellEnd"/>
      <w:r w:rsidRPr="007F6E4F">
        <w:rPr>
          <w:rFonts w:ascii="Times New Roman" w:hAnsi="Times New Roman" w:cs="Times New Roman"/>
          <w:sz w:val="24"/>
          <w:szCs w:val="24"/>
        </w:rPr>
        <w:t xml:space="preserve"> had the Department </w:t>
      </w:r>
      <w:r w:rsidR="00972B2C" w:rsidRPr="007F6E4F">
        <w:rPr>
          <w:rFonts w:ascii="Times New Roman" w:hAnsi="Times New Roman" w:cs="Times New Roman"/>
          <w:sz w:val="24"/>
          <w:szCs w:val="24"/>
        </w:rPr>
        <w:t>rescind most</w:t>
      </w:r>
      <w:r w:rsidR="00A245D1" w:rsidRPr="007F6E4F">
        <w:rPr>
          <w:rFonts w:ascii="Times New Roman" w:hAnsi="Times New Roman" w:cs="Times New Roman"/>
          <w:sz w:val="24"/>
          <w:szCs w:val="24"/>
        </w:rPr>
        <w:t xml:space="preserve"> previous sexual harassment guidance d</w:t>
      </w:r>
      <w:r w:rsidRPr="007F6E4F">
        <w:rPr>
          <w:rFonts w:ascii="Times New Roman" w:hAnsi="Times New Roman" w:cs="Times New Roman"/>
          <w:sz w:val="24"/>
          <w:szCs w:val="24"/>
        </w:rPr>
        <w:t>ocuments. The only docume</w:t>
      </w:r>
      <w:r w:rsidR="00AE2F33" w:rsidRPr="007F6E4F">
        <w:rPr>
          <w:rFonts w:ascii="Times New Roman" w:hAnsi="Times New Roman" w:cs="Times New Roman"/>
          <w:sz w:val="24"/>
          <w:szCs w:val="24"/>
        </w:rPr>
        <w:t>nt that she could not rescind was</w:t>
      </w:r>
      <w:r w:rsidRPr="007F6E4F">
        <w:rPr>
          <w:rFonts w:ascii="Times New Roman" w:hAnsi="Times New Roman" w:cs="Times New Roman"/>
          <w:sz w:val="24"/>
          <w:szCs w:val="24"/>
        </w:rPr>
        <w:t xml:space="preserve"> the 2001 </w:t>
      </w:r>
      <w:r w:rsidR="00A245D1" w:rsidRPr="007F6E4F">
        <w:rPr>
          <w:rFonts w:ascii="Times New Roman" w:hAnsi="Times New Roman" w:cs="Times New Roman"/>
          <w:sz w:val="24"/>
          <w:szCs w:val="24"/>
        </w:rPr>
        <w:t>Revised Sexual Harassment Guidance: Harassment of Students by School Employees, Other Stud</w:t>
      </w:r>
      <w:r w:rsidR="0094391F" w:rsidRPr="007F6E4F">
        <w:rPr>
          <w:rFonts w:ascii="Times New Roman" w:hAnsi="Times New Roman" w:cs="Times New Roman"/>
          <w:sz w:val="24"/>
          <w:szCs w:val="24"/>
        </w:rPr>
        <w:t xml:space="preserve">ents or Third Parties. </w:t>
      </w:r>
      <w:r w:rsidR="00A245D1" w:rsidRPr="007F6E4F">
        <w:rPr>
          <w:rFonts w:ascii="Times New Roman" w:hAnsi="Times New Roman" w:cs="Times New Roman"/>
          <w:sz w:val="24"/>
          <w:szCs w:val="24"/>
        </w:rPr>
        <w:t xml:space="preserve">  </w:t>
      </w:r>
    </w:p>
    <w:p w:rsidR="00F70743" w:rsidRPr="007F6E4F" w:rsidRDefault="000D1626"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Those</w:t>
      </w:r>
      <w:r w:rsidR="00B30949" w:rsidRPr="007F6E4F">
        <w:rPr>
          <w:rFonts w:ascii="Times New Roman" w:hAnsi="Times New Roman" w:cs="Times New Roman"/>
          <w:sz w:val="24"/>
          <w:szCs w:val="24"/>
        </w:rPr>
        <w:t xml:space="preserve"> </w:t>
      </w:r>
      <w:r w:rsidR="00A3137F" w:rsidRPr="007F6E4F">
        <w:rPr>
          <w:rFonts w:ascii="Times New Roman" w:hAnsi="Times New Roman" w:cs="Times New Roman"/>
          <w:sz w:val="24"/>
          <w:szCs w:val="24"/>
        </w:rPr>
        <w:t xml:space="preserve">previous </w:t>
      </w:r>
      <w:r w:rsidR="00B30949" w:rsidRPr="007F6E4F">
        <w:rPr>
          <w:rFonts w:ascii="Times New Roman" w:hAnsi="Times New Roman" w:cs="Times New Roman"/>
          <w:sz w:val="24"/>
          <w:szCs w:val="24"/>
        </w:rPr>
        <w:t xml:space="preserve">documents provide much </w:t>
      </w:r>
      <w:r w:rsidR="000A1043" w:rsidRPr="007F6E4F">
        <w:rPr>
          <w:rFonts w:ascii="Times New Roman" w:hAnsi="Times New Roman" w:cs="Times New Roman"/>
          <w:sz w:val="24"/>
          <w:szCs w:val="24"/>
        </w:rPr>
        <w:t>needed clarification for</w:t>
      </w:r>
      <w:r w:rsidR="00B30949" w:rsidRPr="007F6E4F">
        <w:rPr>
          <w:rFonts w:ascii="Times New Roman" w:hAnsi="Times New Roman" w:cs="Times New Roman"/>
          <w:sz w:val="24"/>
          <w:szCs w:val="24"/>
        </w:rPr>
        <w:t xml:space="preserve"> p</w:t>
      </w:r>
      <w:r w:rsidR="00A3137F" w:rsidRPr="007F6E4F">
        <w:rPr>
          <w:rFonts w:ascii="Times New Roman" w:hAnsi="Times New Roman" w:cs="Times New Roman"/>
          <w:sz w:val="24"/>
          <w:szCs w:val="24"/>
        </w:rPr>
        <w:t>rev</w:t>
      </w:r>
      <w:r w:rsidRPr="007F6E4F">
        <w:rPr>
          <w:rFonts w:ascii="Times New Roman" w:hAnsi="Times New Roman" w:cs="Times New Roman"/>
          <w:sz w:val="24"/>
          <w:szCs w:val="24"/>
        </w:rPr>
        <w:t>ent</w:t>
      </w:r>
      <w:r w:rsidR="000A1043" w:rsidRPr="007F6E4F">
        <w:rPr>
          <w:rFonts w:ascii="Times New Roman" w:hAnsi="Times New Roman" w:cs="Times New Roman"/>
          <w:sz w:val="24"/>
          <w:szCs w:val="24"/>
        </w:rPr>
        <w:t>ing</w:t>
      </w:r>
      <w:r w:rsidRPr="007F6E4F">
        <w:rPr>
          <w:rFonts w:ascii="Times New Roman" w:hAnsi="Times New Roman" w:cs="Times New Roman"/>
          <w:sz w:val="24"/>
          <w:szCs w:val="24"/>
        </w:rPr>
        <w:t xml:space="preserve"> and address</w:t>
      </w:r>
      <w:r w:rsidR="000A1043" w:rsidRPr="007F6E4F">
        <w:rPr>
          <w:rFonts w:ascii="Times New Roman" w:hAnsi="Times New Roman" w:cs="Times New Roman"/>
          <w:sz w:val="24"/>
          <w:szCs w:val="24"/>
        </w:rPr>
        <w:t>ing</w:t>
      </w:r>
      <w:r w:rsidRPr="007F6E4F">
        <w:rPr>
          <w:rFonts w:ascii="Times New Roman" w:hAnsi="Times New Roman" w:cs="Times New Roman"/>
          <w:sz w:val="24"/>
          <w:szCs w:val="24"/>
        </w:rPr>
        <w:t xml:space="preserve"> Title IX </w:t>
      </w:r>
      <w:r w:rsidR="000A1043" w:rsidRPr="007F6E4F">
        <w:rPr>
          <w:rFonts w:ascii="Times New Roman" w:hAnsi="Times New Roman" w:cs="Times New Roman"/>
          <w:sz w:val="24"/>
          <w:szCs w:val="24"/>
        </w:rPr>
        <w:t>issues</w:t>
      </w:r>
      <w:r w:rsidR="00960340" w:rsidRPr="007F6E4F">
        <w:rPr>
          <w:rFonts w:ascii="Times New Roman" w:hAnsi="Times New Roman" w:cs="Times New Roman"/>
          <w:sz w:val="24"/>
          <w:szCs w:val="24"/>
        </w:rPr>
        <w:t xml:space="preserve"> </w:t>
      </w:r>
      <w:r w:rsidR="00972B2C" w:rsidRPr="007F6E4F">
        <w:rPr>
          <w:rFonts w:ascii="Times New Roman" w:hAnsi="Times New Roman" w:cs="Times New Roman"/>
          <w:sz w:val="24"/>
          <w:szCs w:val="24"/>
          <w:u w:val="single"/>
        </w:rPr>
        <w:t>and are valuable tools</w:t>
      </w:r>
      <w:r w:rsidR="00B30949" w:rsidRPr="007F6E4F">
        <w:rPr>
          <w:rFonts w:ascii="Times New Roman" w:hAnsi="Times New Roman" w:cs="Times New Roman"/>
          <w:sz w:val="24"/>
          <w:szCs w:val="24"/>
        </w:rPr>
        <w:t xml:space="preserve">. </w:t>
      </w:r>
    </w:p>
    <w:p w:rsidR="00A87AF3" w:rsidRPr="007F6E4F" w:rsidRDefault="00A32CE6"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 xml:space="preserve">The </w:t>
      </w:r>
      <w:r w:rsidR="006C59E4" w:rsidRPr="007F6E4F">
        <w:rPr>
          <w:rFonts w:ascii="Times New Roman" w:hAnsi="Times New Roman" w:cs="Times New Roman"/>
          <w:sz w:val="24"/>
          <w:szCs w:val="24"/>
        </w:rPr>
        <w:t xml:space="preserve">new </w:t>
      </w:r>
      <w:r w:rsidRPr="007F6E4F">
        <w:rPr>
          <w:rFonts w:ascii="Times New Roman" w:hAnsi="Times New Roman" w:cs="Times New Roman"/>
          <w:sz w:val="24"/>
          <w:szCs w:val="24"/>
        </w:rPr>
        <w:t xml:space="preserve">proposed </w:t>
      </w:r>
      <w:r w:rsidR="00BB42BB" w:rsidRPr="007F6E4F">
        <w:rPr>
          <w:rFonts w:ascii="Times New Roman" w:hAnsi="Times New Roman" w:cs="Times New Roman"/>
          <w:sz w:val="24"/>
          <w:szCs w:val="24"/>
        </w:rPr>
        <w:t xml:space="preserve">federal </w:t>
      </w:r>
      <w:r w:rsidRPr="007F6E4F">
        <w:rPr>
          <w:rFonts w:ascii="Times New Roman" w:hAnsi="Times New Roman" w:cs="Times New Roman"/>
          <w:sz w:val="24"/>
          <w:szCs w:val="24"/>
        </w:rPr>
        <w:t xml:space="preserve">regulations </w:t>
      </w:r>
      <w:r w:rsidR="00FB1C7F" w:rsidRPr="007F6E4F">
        <w:rPr>
          <w:rFonts w:ascii="Times New Roman" w:hAnsi="Times New Roman" w:cs="Times New Roman"/>
          <w:sz w:val="24"/>
          <w:szCs w:val="24"/>
        </w:rPr>
        <w:t xml:space="preserve">will </w:t>
      </w:r>
      <w:r w:rsidRPr="007F6E4F">
        <w:rPr>
          <w:rFonts w:ascii="Times New Roman" w:hAnsi="Times New Roman" w:cs="Times New Roman"/>
          <w:sz w:val="24"/>
          <w:szCs w:val="24"/>
        </w:rPr>
        <w:t>remove</w:t>
      </w:r>
      <w:r w:rsidR="00CD5502" w:rsidRPr="007F6E4F">
        <w:rPr>
          <w:rFonts w:ascii="Times New Roman" w:hAnsi="Times New Roman" w:cs="Times New Roman"/>
          <w:sz w:val="24"/>
          <w:szCs w:val="24"/>
        </w:rPr>
        <w:t xml:space="preserve"> the suggested 60-day time frame to complete Title IX investigations.</w:t>
      </w:r>
    </w:p>
    <w:p w:rsidR="00CD5502" w:rsidRPr="007F6E4F" w:rsidRDefault="00CD5502"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lastRenderedPageBreak/>
        <w:t xml:space="preserve">It no longer </w:t>
      </w:r>
      <w:r w:rsidR="000D1626" w:rsidRPr="007F6E4F">
        <w:rPr>
          <w:rFonts w:ascii="Times New Roman" w:hAnsi="Times New Roman" w:cs="Times New Roman"/>
          <w:sz w:val="24"/>
          <w:szCs w:val="24"/>
        </w:rPr>
        <w:t>would require</w:t>
      </w:r>
      <w:r w:rsidRPr="007F6E4F">
        <w:rPr>
          <w:rFonts w:ascii="Times New Roman" w:hAnsi="Times New Roman" w:cs="Times New Roman"/>
          <w:sz w:val="24"/>
          <w:szCs w:val="24"/>
        </w:rPr>
        <w:t xml:space="preserve"> an evidentiary hearing to allow for informal </w:t>
      </w:r>
      <w:r w:rsidR="009B0DCA" w:rsidRPr="007F6E4F">
        <w:rPr>
          <w:rFonts w:ascii="Times New Roman" w:hAnsi="Times New Roman" w:cs="Times New Roman"/>
          <w:sz w:val="24"/>
          <w:szCs w:val="24"/>
        </w:rPr>
        <w:t>resolution, including mediation</w:t>
      </w:r>
      <w:r w:rsidRPr="007F6E4F">
        <w:rPr>
          <w:rFonts w:ascii="Times New Roman" w:hAnsi="Times New Roman" w:cs="Times New Roman"/>
          <w:sz w:val="24"/>
          <w:szCs w:val="24"/>
        </w:rPr>
        <w:t xml:space="preserve"> on sexual assault cases. </w:t>
      </w:r>
    </w:p>
    <w:p w:rsidR="00A32CE6" w:rsidRPr="007F6E4F" w:rsidRDefault="00A32CE6"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For institutions of higher education, the recipient’s grievance procedure MUST provide for a live hearing where the decision-maker</w:t>
      </w:r>
      <w:r w:rsidR="0040255C" w:rsidRPr="007F6E4F">
        <w:rPr>
          <w:rFonts w:ascii="Times New Roman" w:hAnsi="Times New Roman" w:cs="Times New Roman"/>
          <w:sz w:val="24"/>
          <w:szCs w:val="24"/>
        </w:rPr>
        <w:t>s</w:t>
      </w:r>
      <w:r w:rsidRPr="007F6E4F">
        <w:rPr>
          <w:rFonts w:ascii="Times New Roman" w:hAnsi="Times New Roman" w:cs="Times New Roman"/>
          <w:sz w:val="24"/>
          <w:szCs w:val="24"/>
        </w:rPr>
        <w:t xml:space="preserve"> MUST permit each party to ask the other party and any witnesses all relevant questions, including those challenging credibility.  </w:t>
      </w:r>
    </w:p>
    <w:p w:rsidR="00CD5502" w:rsidRPr="007F6E4F" w:rsidRDefault="00CD5502"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What does this mean for women and girls?</w:t>
      </w:r>
    </w:p>
    <w:p w:rsidR="00A32CE6" w:rsidRPr="007F6E4F" w:rsidRDefault="00A32CE6"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There is already a huge underreporting of sexual bullying, harassment, rape and other sex-based discrimination and this provision will pretty much guarantee that victims will no</w:t>
      </w:r>
      <w:r w:rsidR="00CE1380" w:rsidRPr="007F6E4F">
        <w:rPr>
          <w:rFonts w:ascii="Times New Roman" w:hAnsi="Times New Roman" w:cs="Times New Roman"/>
          <w:sz w:val="24"/>
          <w:szCs w:val="24"/>
        </w:rPr>
        <w:t>t come forward</w:t>
      </w:r>
      <w:r w:rsidR="00E5372B">
        <w:rPr>
          <w:rFonts w:ascii="Times New Roman" w:hAnsi="Times New Roman" w:cs="Times New Roman"/>
          <w:sz w:val="24"/>
          <w:szCs w:val="24"/>
        </w:rPr>
        <w:t>.</w:t>
      </w:r>
    </w:p>
    <w:p w:rsidR="00CD5502" w:rsidRPr="007F6E4F" w:rsidRDefault="003D3AA2"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 xml:space="preserve">Make no mistake, </w:t>
      </w:r>
      <w:proofErr w:type="spellStart"/>
      <w:r w:rsidR="00A32CE6" w:rsidRPr="007F6E4F">
        <w:rPr>
          <w:rFonts w:ascii="Times New Roman" w:hAnsi="Times New Roman" w:cs="Times New Roman"/>
          <w:sz w:val="24"/>
          <w:szCs w:val="24"/>
        </w:rPr>
        <w:t>DeVos’s</w:t>
      </w:r>
      <w:proofErr w:type="spellEnd"/>
      <w:r w:rsidR="00CD5502" w:rsidRPr="007F6E4F">
        <w:rPr>
          <w:rFonts w:ascii="Times New Roman" w:hAnsi="Times New Roman" w:cs="Times New Roman"/>
          <w:sz w:val="24"/>
          <w:szCs w:val="24"/>
        </w:rPr>
        <w:t xml:space="preserve"> actions amount to a blatant rollback of strong and necessary protections for student survivors of sexual assa</w:t>
      </w:r>
      <w:r w:rsidRPr="007F6E4F">
        <w:rPr>
          <w:rFonts w:ascii="Times New Roman" w:hAnsi="Times New Roman" w:cs="Times New Roman"/>
          <w:sz w:val="24"/>
          <w:szCs w:val="24"/>
        </w:rPr>
        <w:t xml:space="preserve">ult. </w:t>
      </w:r>
      <w:r w:rsidR="00CD5502" w:rsidRPr="007F6E4F">
        <w:rPr>
          <w:rFonts w:ascii="Times New Roman" w:hAnsi="Times New Roman" w:cs="Times New Roman"/>
          <w:sz w:val="24"/>
          <w:szCs w:val="24"/>
        </w:rPr>
        <w:t>A</w:t>
      </w:r>
      <w:r w:rsidR="00F10742" w:rsidRPr="007F6E4F">
        <w:rPr>
          <w:rFonts w:ascii="Times New Roman" w:hAnsi="Times New Roman" w:cs="Times New Roman"/>
          <w:sz w:val="24"/>
          <w:szCs w:val="24"/>
        </w:rPr>
        <w:t>A</w:t>
      </w:r>
      <w:r w:rsidR="00CD5502" w:rsidRPr="007F6E4F">
        <w:rPr>
          <w:rFonts w:ascii="Times New Roman" w:hAnsi="Times New Roman" w:cs="Times New Roman"/>
          <w:sz w:val="24"/>
          <w:szCs w:val="24"/>
        </w:rPr>
        <w:t xml:space="preserve">UW stands with survivors and we remain committed to protecting and defending Title IX and pursuing vigorous enforcement. </w:t>
      </w:r>
      <w:r w:rsidR="00A245D1" w:rsidRPr="007F6E4F">
        <w:rPr>
          <w:rFonts w:ascii="Times New Roman" w:hAnsi="Times New Roman" w:cs="Times New Roman"/>
          <w:sz w:val="24"/>
          <w:szCs w:val="24"/>
        </w:rPr>
        <w:br/>
      </w:r>
      <w:r w:rsidR="00F60FAB" w:rsidRPr="007F6E4F">
        <w:rPr>
          <w:rFonts w:ascii="Times New Roman" w:hAnsi="Times New Roman" w:cs="Times New Roman"/>
          <w:sz w:val="24"/>
          <w:szCs w:val="24"/>
        </w:rPr>
        <w:t xml:space="preserve"> </w:t>
      </w:r>
      <w:r w:rsidR="008957F5" w:rsidRPr="007F6E4F">
        <w:rPr>
          <w:rFonts w:ascii="Times New Roman" w:hAnsi="Times New Roman" w:cs="Times New Roman"/>
          <w:sz w:val="24"/>
          <w:szCs w:val="24"/>
        </w:rPr>
        <w:t xml:space="preserve"> </w:t>
      </w:r>
    </w:p>
    <w:p w:rsidR="00A32CE6" w:rsidRPr="007F6E4F" w:rsidRDefault="005B7033"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 xml:space="preserve">Recommendation </w:t>
      </w:r>
      <w:r w:rsidR="007415E4" w:rsidRPr="007F6E4F">
        <w:rPr>
          <w:rFonts w:ascii="Times New Roman" w:hAnsi="Times New Roman" w:cs="Times New Roman"/>
          <w:sz w:val="24"/>
          <w:szCs w:val="24"/>
        </w:rPr>
        <w:t>2</w:t>
      </w:r>
      <w:r w:rsidR="003D3AA2" w:rsidRPr="007F6E4F">
        <w:rPr>
          <w:rFonts w:ascii="Times New Roman" w:hAnsi="Times New Roman" w:cs="Times New Roman"/>
          <w:sz w:val="24"/>
          <w:szCs w:val="24"/>
        </w:rPr>
        <w:t xml:space="preserve">:  </w:t>
      </w:r>
      <w:r w:rsidR="004B736F" w:rsidRPr="007F6E4F">
        <w:rPr>
          <w:rFonts w:ascii="Times New Roman" w:hAnsi="Times New Roman" w:cs="Times New Roman"/>
          <w:sz w:val="24"/>
          <w:szCs w:val="24"/>
        </w:rPr>
        <w:t xml:space="preserve">  </w:t>
      </w:r>
      <w:r w:rsidR="00A32CE6" w:rsidRPr="007F6E4F">
        <w:rPr>
          <w:rFonts w:ascii="Times New Roman" w:hAnsi="Times New Roman" w:cs="Times New Roman"/>
          <w:sz w:val="24"/>
          <w:szCs w:val="24"/>
        </w:rPr>
        <w:t xml:space="preserve">AAUW strongly supports SB 493 Introduced by Senator Hannah Beth Jackson on February 21, 2019. This </w:t>
      </w:r>
      <w:r w:rsidR="00FA2DB4" w:rsidRPr="007F6E4F">
        <w:rPr>
          <w:rFonts w:ascii="Times New Roman" w:hAnsi="Times New Roman" w:cs="Times New Roman"/>
          <w:sz w:val="24"/>
          <w:szCs w:val="24"/>
        </w:rPr>
        <w:t>comprehensive bill provides</w:t>
      </w:r>
      <w:r w:rsidR="00A32CE6" w:rsidRPr="007F6E4F">
        <w:rPr>
          <w:rFonts w:ascii="Times New Roman" w:hAnsi="Times New Roman" w:cs="Times New Roman"/>
          <w:sz w:val="24"/>
          <w:szCs w:val="24"/>
        </w:rPr>
        <w:t xml:space="preserve"> the protections</w:t>
      </w:r>
      <w:r w:rsidR="00705869" w:rsidRPr="007F6E4F">
        <w:rPr>
          <w:rFonts w:ascii="Times New Roman" w:hAnsi="Times New Roman" w:cs="Times New Roman"/>
          <w:sz w:val="24"/>
          <w:szCs w:val="24"/>
        </w:rPr>
        <w:t xml:space="preserve"> for victims of sexual harassment and assault</w:t>
      </w:r>
      <w:r w:rsidR="00A32CE6" w:rsidRPr="007F6E4F">
        <w:rPr>
          <w:rFonts w:ascii="Times New Roman" w:hAnsi="Times New Roman" w:cs="Times New Roman"/>
          <w:sz w:val="24"/>
          <w:szCs w:val="24"/>
        </w:rPr>
        <w:t xml:space="preserve"> that will be needed for institutions of higher education that receive state funds. This state bill specifically provides for students to NOT be subjected to any form of direct, live cross-examination from the accused’s side. </w:t>
      </w:r>
      <w:r w:rsidR="003D3AA2" w:rsidRPr="007F6E4F">
        <w:rPr>
          <w:rFonts w:ascii="Times New Roman" w:hAnsi="Times New Roman" w:cs="Times New Roman"/>
          <w:sz w:val="24"/>
          <w:szCs w:val="24"/>
        </w:rPr>
        <w:t xml:space="preserve">There is a critical need for this bill to be signed into law. </w:t>
      </w:r>
    </w:p>
    <w:p w:rsidR="009B6DAD" w:rsidRPr="007F6E4F" w:rsidRDefault="004B736F"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 xml:space="preserve">Recommendation </w:t>
      </w:r>
      <w:r w:rsidR="007415E4" w:rsidRPr="007F6E4F">
        <w:rPr>
          <w:rFonts w:ascii="Times New Roman" w:hAnsi="Times New Roman" w:cs="Times New Roman"/>
          <w:sz w:val="24"/>
          <w:szCs w:val="24"/>
        </w:rPr>
        <w:t>3</w:t>
      </w:r>
      <w:r w:rsidR="000D5358" w:rsidRPr="007F6E4F">
        <w:rPr>
          <w:rFonts w:ascii="Times New Roman" w:hAnsi="Times New Roman" w:cs="Times New Roman"/>
          <w:sz w:val="24"/>
          <w:szCs w:val="24"/>
        </w:rPr>
        <w:t xml:space="preserve">: It is important to </w:t>
      </w:r>
      <w:r w:rsidR="00E3573F" w:rsidRPr="007F6E4F">
        <w:rPr>
          <w:rFonts w:ascii="Times New Roman" w:hAnsi="Times New Roman" w:cs="Times New Roman"/>
          <w:sz w:val="24"/>
          <w:szCs w:val="24"/>
        </w:rPr>
        <w:t>review</w:t>
      </w:r>
      <w:r w:rsidR="00A32CE6" w:rsidRPr="007F6E4F">
        <w:rPr>
          <w:rFonts w:ascii="Times New Roman" w:hAnsi="Times New Roman" w:cs="Times New Roman"/>
          <w:sz w:val="24"/>
          <w:szCs w:val="24"/>
        </w:rPr>
        <w:t xml:space="preserve"> the sexual hara</w:t>
      </w:r>
      <w:r w:rsidR="00E3573F" w:rsidRPr="007F6E4F">
        <w:rPr>
          <w:rFonts w:ascii="Times New Roman" w:hAnsi="Times New Roman" w:cs="Times New Roman"/>
          <w:sz w:val="24"/>
          <w:szCs w:val="24"/>
        </w:rPr>
        <w:t>ssment protections</w:t>
      </w:r>
      <w:r w:rsidR="00A32CE6" w:rsidRPr="007F6E4F">
        <w:rPr>
          <w:rFonts w:ascii="Times New Roman" w:hAnsi="Times New Roman" w:cs="Times New Roman"/>
          <w:sz w:val="24"/>
          <w:szCs w:val="24"/>
        </w:rPr>
        <w:t xml:space="preserve"> in Education Code for stu</w:t>
      </w:r>
      <w:r w:rsidR="00E3573F" w:rsidRPr="007F6E4F">
        <w:rPr>
          <w:rFonts w:ascii="Times New Roman" w:hAnsi="Times New Roman" w:cs="Times New Roman"/>
          <w:sz w:val="24"/>
          <w:szCs w:val="24"/>
        </w:rPr>
        <w:t>dents in k</w:t>
      </w:r>
      <w:r w:rsidR="00521A21">
        <w:rPr>
          <w:rFonts w:ascii="Times New Roman" w:hAnsi="Times New Roman" w:cs="Times New Roman"/>
          <w:sz w:val="24"/>
          <w:szCs w:val="24"/>
        </w:rPr>
        <w:t>dg</w:t>
      </w:r>
      <w:r w:rsidR="00E3573F" w:rsidRPr="007F6E4F">
        <w:rPr>
          <w:rFonts w:ascii="Times New Roman" w:hAnsi="Times New Roman" w:cs="Times New Roman"/>
          <w:sz w:val="24"/>
          <w:szCs w:val="24"/>
        </w:rPr>
        <w:t xml:space="preserve">-12 schools to see if new legislation is needed to strengthen protections. </w:t>
      </w:r>
      <w:r w:rsidR="00A32CE6" w:rsidRPr="007F6E4F">
        <w:rPr>
          <w:rFonts w:ascii="Times New Roman" w:hAnsi="Times New Roman" w:cs="Times New Roman"/>
          <w:sz w:val="24"/>
          <w:szCs w:val="24"/>
        </w:rPr>
        <w:t xml:space="preserve"> </w:t>
      </w:r>
    </w:p>
    <w:p w:rsidR="00443AA3" w:rsidRPr="007F6E4F" w:rsidRDefault="003D3AA2"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lastRenderedPageBreak/>
        <w:t>Every district, college and university is required to have at least one Title IX Coordinator and that person must be fully trained and supported to fulfill the legal requirement</w:t>
      </w:r>
      <w:r w:rsidR="008A7D0E" w:rsidRPr="007F6E4F">
        <w:rPr>
          <w:rFonts w:ascii="Times New Roman" w:hAnsi="Times New Roman" w:cs="Times New Roman"/>
          <w:sz w:val="24"/>
          <w:szCs w:val="24"/>
        </w:rPr>
        <w:t>s</w:t>
      </w:r>
      <w:r w:rsidRPr="007F6E4F">
        <w:rPr>
          <w:rFonts w:ascii="Times New Roman" w:hAnsi="Times New Roman" w:cs="Times New Roman"/>
          <w:sz w:val="24"/>
          <w:szCs w:val="24"/>
        </w:rPr>
        <w:t>. The role of Title IX Coordinator is complex and should be a full-time position until a district or school can achieve and maintain full compliance. Frequently, a person with a full-time position is given the</w:t>
      </w:r>
      <w:r w:rsidR="000935D7" w:rsidRPr="007F6E4F">
        <w:rPr>
          <w:rFonts w:ascii="Times New Roman" w:hAnsi="Times New Roman" w:cs="Times New Roman"/>
          <w:sz w:val="24"/>
          <w:szCs w:val="24"/>
        </w:rPr>
        <w:t xml:space="preserve"> extra label of Title IX</w:t>
      </w:r>
      <w:r w:rsidRPr="007F6E4F">
        <w:rPr>
          <w:rFonts w:ascii="Times New Roman" w:hAnsi="Times New Roman" w:cs="Times New Roman"/>
          <w:sz w:val="24"/>
          <w:szCs w:val="24"/>
        </w:rPr>
        <w:t xml:space="preserve">.  </w:t>
      </w:r>
    </w:p>
    <w:p w:rsidR="000D5358" w:rsidRPr="007F6E4F" w:rsidRDefault="00443AA3"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Recommendation</w:t>
      </w:r>
      <w:r w:rsidR="007415E4" w:rsidRPr="007F6E4F">
        <w:rPr>
          <w:rFonts w:ascii="Times New Roman" w:hAnsi="Times New Roman" w:cs="Times New Roman"/>
          <w:sz w:val="24"/>
          <w:szCs w:val="24"/>
        </w:rPr>
        <w:t xml:space="preserve"> 4</w:t>
      </w:r>
      <w:r w:rsidRPr="007F6E4F">
        <w:rPr>
          <w:rFonts w:ascii="Times New Roman" w:hAnsi="Times New Roman" w:cs="Times New Roman"/>
          <w:sz w:val="24"/>
          <w:szCs w:val="24"/>
        </w:rPr>
        <w:t>: I think it is import</w:t>
      </w:r>
      <w:r w:rsidR="005D2500" w:rsidRPr="007F6E4F">
        <w:rPr>
          <w:rFonts w:ascii="Times New Roman" w:hAnsi="Times New Roman" w:cs="Times New Roman"/>
          <w:sz w:val="24"/>
          <w:szCs w:val="24"/>
        </w:rPr>
        <w:t xml:space="preserve">ant </w:t>
      </w:r>
      <w:r w:rsidRPr="007F6E4F">
        <w:rPr>
          <w:rFonts w:ascii="Times New Roman" w:hAnsi="Times New Roman" w:cs="Times New Roman"/>
          <w:sz w:val="24"/>
          <w:szCs w:val="24"/>
        </w:rPr>
        <w:t>in California to change the name</w:t>
      </w:r>
      <w:r w:rsidR="00F65894" w:rsidRPr="007F6E4F">
        <w:rPr>
          <w:rFonts w:ascii="Times New Roman" w:hAnsi="Times New Roman" w:cs="Times New Roman"/>
          <w:sz w:val="24"/>
          <w:szCs w:val="24"/>
        </w:rPr>
        <w:t xml:space="preserve"> from Title IX </w:t>
      </w:r>
      <w:proofErr w:type="gramStart"/>
      <w:r w:rsidR="00F65894" w:rsidRPr="007F6E4F">
        <w:rPr>
          <w:rFonts w:ascii="Times New Roman" w:hAnsi="Times New Roman" w:cs="Times New Roman"/>
          <w:sz w:val="24"/>
          <w:szCs w:val="24"/>
        </w:rPr>
        <w:t xml:space="preserve">Coordinator </w:t>
      </w:r>
      <w:r w:rsidRPr="007F6E4F">
        <w:rPr>
          <w:rFonts w:ascii="Times New Roman" w:hAnsi="Times New Roman" w:cs="Times New Roman"/>
          <w:sz w:val="24"/>
          <w:szCs w:val="24"/>
        </w:rPr>
        <w:t xml:space="preserve"> to</w:t>
      </w:r>
      <w:proofErr w:type="gramEnd"/>
      <w:r w:rsidRPr="007F6E4F">
        <w:rPr>
          <w:rFonts w:ascii="Times New Roman" w:hAnsi="Times New Roman" w:cs="Times New Roman"/>
          <w:sz w:val="24"/>
          <w:szCs w:val="24"/>
        </w:rPr>
        <w:t xml:space="preserve"> the Gender Equity Coordinator to be sure that state laws and regulations are not overlooked. </w:t>
      </w:r>
    </w:p>
    <w:p w:rsidR="0056256E" w:rsidRPr="007F6E4F" w:rsidRDefault="00685898"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Recommendation</w:t>
      </w:r>
      <w:r w:rsidR="007415E4" w:rsidRPr="007F6E4F">
        <w:rPr>
          <w:rFonts w:ascii="Times New Roman" w:hAnsi="Times New Roman" w:cs="Times New Roman"/>
          <w:sz w:val="24"/>
          <w:szCs w:val="24"/>
        </w:rPr>
        <w:t xml:space="preserve"> 5</w:t>
      </w:r>
      <w:r w:rsidRPr="007F6E4F">
        <w:rPr>
          <w:rFonts w:ascii="Times New Roman" w:hAnsi="Times New Roman" w:cs="Times New Roman"/>
          <w:sz w:val="24"/>
          <w:szCs w:val="24"/>
        </w:rPr>
        <w:t xml:space="preserve">: </w:t>
      </w:r>
      <w:r w:rsidR="009B6DAD" w:rsidRPr="007F6E4F">
        <w:rPr>
          <w:rFonts w:ascii="Times New Roman" w:hAnsi="Times New Roman" w:cs="Times New Roman"/>
          <w:sz w:val="24"/>
          <w:szCs w:val="24"/>
        </w:rPr>
        <w:t xml:space="preserve">All </w:t>
      </w:r>
      <w:r w:rsidR="00443AA3" w:rsidRPr="007F6E4F">
        <w:rPr>
          <w:rFonts w:ascii="Times New Roman" w:hAnsi="Times New Roman" w:cs="Times New Roman"/>
          <w:sz w:val="24"/>
          <w:szCs w:val="24"/>
        </w:rPr>
        <w:t>Title IX /Gender Equity coordinators</w:t>
      </w:r>
      <w:r w:rsidR="0056256E" w:rsidRPr="007F6E4F">
        <w:rPr>
          <w:rFonts w:ascii="Times New Roman" w:hAnsi="Times New Roman" w:cs="Times New Roman"/>
          <w:sz w:val="24"/>
          <w:szCs w:val="24"/>
        </w:rPr>
        <w:t xml:space="preserve"> must be considered as leaders and collaborators and be</w:t>
      </w:r>
      <w:r w:rsidR="00EA54C5" w:rsidRPr="007F6E4F">
        <w:rPr>
          <w:rFonts w:ascii="Times New Roman" w:hAnsi="Times New Roman" w:cs="Times New Roman"/>
          <w:sz w:val="24"/>
          <w:szCs w:val="24"/>
        </w:rPr>
        <w:t xml:space="preserve"> proactive gender equity administrators</w:t>
      </w:r>
      <w:r w:rsidR="004C5DCF" w:rsidRPr="007F6E4F">
        <w:rPr>
          <w:rFonts w:ascii="Times New Roman" w:hAnsi="Times New Roman" w:cs="Times New Roman"/>
          <w:sz w:val="24"/>
          <w:szCs w:val="24"/>
        </w:rPr>
        <w:t xml:space="preserve"> for</w:t>
      </w:r>
      <w:r w:rsidR="00FB1C7F" w:rsidRPr="007F6E4F">
        <w:rPr>
          <w:rFonts w:ascii="Times New Roman" w:hAnsi="Times New Roman" w:cs="Times New Roman"/>
          <w:sz w:val="24"/>
          <w:szCs w:val="24"/>
        </w:rPr>
        <w:t xml:space="preserve"> their students and teachers</w:t>
      </w:r>
      <w:r w:rsidR="0056256E" w:rsidRPr="007F6E4F">
        <w:rPr>
          <w:rFonts w:ascii="Times New Roman" w:hAnsi="Times New Roman" w:cs="Times New Roman"/>
          <w:sz w:val="24"/>
          <w:szCs w:val="24"/>
        </w:rPr>
        <w:t>. The</w:t>
      </w:r>
      <w:r w:rsidR="000935D7" w:rsidRPr="007F6E4F">
        <w:rPr>
          <w:rFonts w:ascii="Times New Roman" w:hAnsi="Times New Roman" w:cs="Times New Roman"/>
          <w:sz w:val="24"/>
          <w:szCs w:val="24"/>
        </w:rPr>
        <w:t>y</w:t>
      </w:r>
      <w:r w:rsidR="0056256E" w:rsidRPr="007F6E4F">
        <w:rPr>
          <w:rFonts w:ascii="Times New Roman" w:hAnsi="Times New Roman" w:cs="Times New Roman"/>
          <w:sz w:val="24"/>
          <w:szCs w:val="24"/>
        </w:rPr>
        <w:t xml:space="preserve"> must have the expertise, authority, and time built into their work schedule</w:t>
      </w:r>
      <w:r w:rsidR="00443AA3" w:rsidRPr="007F6E4F">
        <w:rPr>
          <w:rFonts w:ascii="Times New Roman" w:hAnsi="Times New Roman" w:cs="Times New Roman"/>
          <w:sz w:val="24"/>
          <w:szCs w:val="24"/>
        </w:rPr>
        <w:t xml:space="preserve">, </w:t>
      </w:r>
      <w:r w:rsidR="0056256E" w:rsidRPr="007F6E4F">
        <w:rPr>
          <w:rFonts w:ascii="Times New Roman" w:hAnsi="Times New Roman" w:cs="Times New Roman"/>
          <w:sz w:val="24"/>
          <w:szCs w:val="24"/>
        </w:rPr>
        <w:t>to ensure c</w:t>
      </w:r>
      <w:r w:rsidR="00443AA3" w:rsidRPr="007F6E4F">
        <w:rPr>
          <w:rFonts w:ascii="Times New Roman" w:hAnsi="Times New Roman" w:cs="Times New Roman"/>
          <w:sz w:val="24"/>
          <w:szCs w:val="24"/>
        </w:rPr>
        <w:t>ompliance with all aspects of state and federal rules</w:t>
      </w:r>
      <w:r w:rsidR="0056256E" w:rsidRPr="007F6E4F">
        <w:rPr>
          <w:rFonts w:ascii="Times New Roman" w:hAnsi="Times New Roman" w:cs="Times New Roman"/>
          <w:sz w:val="24"/>
          <w:szCs w:val="24"/>
        </w:rPr>
        <w:t xml:space="preserve">. </w:t>
      </w:r>
    </w:p>
    <w:p w:rsidR="001C753B" w:rsidRPr="007F6E4F" w:rsidRDefault="00DD0CC6"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A quality</w:t>
      </w:r>
      <w:r w:rsidR="0019407B" w:rsidRPr="007F6E4F">
        <w:rPr>
          <w:rFonts w:ascii="Times New Roman" w:hAnsi="Times New Roman" w:cs="Times New Roman"/>
          <w:sz w:val="24"/>
          <w:szCs w:val="24"/>
        </w:rPr>
        <w:t xml:space="preserve"> plan </w:t>
      </w:r>
      <w:r w:rsidR="00CD5421" w:rsidRPr="007F6E4F">
        <w:rPr>
          <w:rFonts w:ascii="Times New Roman" w:hAnsi="Times New Roman" w:cs="Times New Roman"/>
          <w:sz w:val="24"/>
          <w:szCs w:val="24"/>
        </w:rPr>
        <w:t xml:space="preserve">to address gender </w:t>
      </w:r>
      <w:r w:rsidRPr="007F6E4F">
        <w:rPr>
          <w:rFonts w:ascii="Times New Roman" w:hAnsi="Times New Roman" w:cs="Times New Roman"/>
          <w:sz w:val="24"/>
          <w:szCs w:val="24"/>
        </w:rPr>
        <w:t>fairness</w:t>
      </w:r>
      <w:r w:rsidR="0019407B" w:rsidRPr="007F6E4F">
        <w:rPr>
          <w:rFonts w:ascii="Times New Roman" w:hAnsi="Times New Roman" w:cs="Times New Roman"/>
          <w:sz w:val="24"/>
          <w:szCs w:val="24"/>
        </w:rPr>
        <w:t xml:space="preserve"> is to</w:t>
      </w:r>
      <w:r w:rsidR="00443AA3" w:rsidRPr="007F6E4F">
        <w:rPr>
          <w:rFonts w:ascii="Times New Roman" w:hAnsi="Times New Roman" w:cs="Times New Roman"/>
          <w:sz w:val="24"/>
          <w:szCs w:val="24"/>
        </w:rPr>
        <w:t xml:space="preserve"> create teams of Gender Equity </w:t>
      </w:r>
      <w:r w:rsidR="0019407B" w:rsidRPr="007F6E4F">
        <w:rPr>
          <w:rFonts w:ascii="Times New Roman" w:hAnsi="Times New Roman" w:cs="Times New Roman"/>
          <w:sz w:val="24"/>
          <w:szCs w:val="24"/>
        </w:rPr>
        <w:t xml:space="preserve">Coordinators with expertise in different </w:t>
      </w:r>
      <w:r w:rsidR="00443AA3" w:rsidRPr="007F6E4F">
        <w:rPr>
          <w:rFonts w:ascii="Times New Roman" w:hAnsi="Times New Roman" w:cs="Times New Roman"/>
          <w:sz w:val="24"/>
          <w:szCs w:val="24"/>
        </w:rPr>
        <w:t xml:space="preserve">topic </w:t>
      </w:r>
      <w:r w:rsidR="0019407B" w:rsidRPr="007F6E4F">
        <w:rPr>
          <w:rFonts w:ascii="Times New Roman" w:hAnsi="Times New Roman" w:cs="Times New Roman"/>
          <w:sz w:val="24"/>
          <w:szCs w:val="24"/>
        </w:rPr>
        <w:t xml:space="preserve">areas serving under the lead coordinator. </w:t>
      </w:r>
    </w:p>
    <w:p w:rsidR="0019407B" w:rsidRPr="007F6E4F" w:rsidRDefault="001C753B"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The San Jose Branch of AAUW has a Title IX Focus Group and has been hosting Title IX Coordinators Roundtable calls. They invite all Title IX Coordinators for Santa Clara County to attend, encourage</w:t>
      </w:r>
      <w:r w:rsidR="00CE1380" w:rsidRPr="007F6E4F">
        <w:rPr>
          <w:rFonts w:ascii="Times New Roman" w:hAnsi="Times New Roman" w:cs="Times New Roman"/>
          <w:sz w:val="24"/>
          <w:szCs w:val="24"/>
        </w:rPr>
        <w:t>s</w:t>
      </w:r>
      <w:r w:rsidRPr="007F6E4F">
        <w:rPr>
          <w:rFonts w:ascii="Times New Roman" w:hAnsi="Times New Roman" w:cs="Times New Roman"/>
          <w:sz w:val="24"/>
          <w:szCs w:val="24"/>
        </w:rPr>
        <w:t xml:space="preserve"> the invitation to be forwarded to other administrators. Each of the Roundtable call</w:t>
      </w:r>
      <w:r w:rsidR="009B6DAD" w:rsidRPr="007F6E4F">
        <w:rPr>
          <w:rFonts w:ascii="Times New Roman" w:hAnsi="Times New Roman" w:cs="Times New Roman"/>
          <w:sz w:val="24"/>
          <w:szCs w:val="24"/>
        </w:rPr>
        <w:t>s</w:t>
      </w:r>
      <w:r w:rsidRPr="007F6E4F">
        <w:rPr>
          <w:rFonts w:ascii="Times New Roman" w:hAnsi="Times New Roman" w:cs="Times New Roman"/>
          <w:sz w:val="24"/>
          <w:szCs w:val="24"/>
        </w:rPr>
        <w:t xml:space="preserve"> has a presenter that has expertise in Title IX,</w:t>
      </w:r>
      <w:r w:rsidR="00443AA3" w:rsidRPr="007F6E4F">
        <w:rPr>
          <w:rFonts w:ascii="Times New Roman" w:hAnsi="Times New Roman" w:cs="Times New Roman"/>
          <w:sz w:val="24"/>
          <w:szCs w:val="24"/>
        </w:rPr>
        <w:t xml:space="preserve"> whether attorneys or practitioners</w:t>
      </w:r>
      <w:r w:rsidRPr="007F6E4F">
        <w:rPr>
          <w:rFonts w:ascii="Times New Roman" w:hAnsi="Times New Roman" w:cs="Times New Roman"/>
          <w:sz w:val="24"/>
          <w:szCs w:val="24"/>
        </w:rPr>
        <w:t xml:space="preserve">. </w:t>
      </w:r>
      <w:r w:rsidR="0019407B" w:rsidRPr="007F6E4F">
        <w:rPr>
          <w:rFonts w:ascii="Times New Roman" w:hAnsi="Times New Roman" w:cs="Times New Roman"/>
          <w:sz w:val="24"/>
          <w:szCs w:val="24"/>
        </w:rPr>
        <w:t xml:space="preserve"> </w:t>
      </w:r>
    </w:p>
    <w:p w:rsidR="0056256E" w:rsidRPr="007F6E4F" w:rsidRDefault="000D7A9D"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 xml:space="preserve">To ensure </w:t>
      </w:r>
      <w:r w:rsidR="009E6225" w:rsidRPr="007F6E4F">
        <w:rPr>
          <w:rFonts w:ascii="Times New Roman" w:hAnsi="Times New Roman" w:cs="Times New Roman"/>
          <w:sz w:val="24"/>
          <w:szCs w:val="24"/>
        </w:rPr>
        <w:t xml:space="preserve">student </w:t>
      </w:r>
      <w:r w:rsidR="0056256E" w:rsidRPr="007F6E4F">
        <w:rPr>
          <w:rFonts w:ascii="Times New Roman" w:hAnsi="Times New Roman" w:cs="Times New Roman"/>
          <w:sz w:val="24"/>
          <w:szCs w:val="24"/>
        </w:rPr>
        <w:t xml:space="preserve">success in colleges and universities </w:t>
      </w:r>
      <w:proofErr w:type="gramStart"/>
      <w:r w:rsidR="00FB1C7F" w:rsidRPr="007F6E4F">
        <w:rPr>
          <w:rFonts w:ascii="Times New Roman" w:hAnsi="Times New Roman" w:cs="Times New Roman"/>
          <w:sz w:val="24"/>
          <w:szCs w:val="24"/>
        </w:rPr>
        <w:t>W</w:t>
      </w:r>
      <w:r w:rsidRPr="007F6E4F">
        <w:rPr>
          <w:rFonts w:ascii="Times New Roman" w:hAnsi="Times New Roman" w:cs="Times New Roman"/>
          <w:sz w:val="24"/>
          <w:szCs w:val="24"/>
        </w:rPr>
        <w:t>e</w:t>
      </w:r>
      <w:proofErr w:type="gramEnd"/>
      <w:r w:rsidRPr="007F6E4F">
        <w:rPr>
          <w:rFonts w:ascii="Times New Roman" w:hAnsi="Times New Roman" w:cs="Times New Roman"/>
          <w:sz w:val="24"/>
          <w:szCs w:val="24"/>
        </w:rPr>
        <w:t xml:space="preserve"> </w:t>
      </w:r>
      <w:r w:rsidR="0056256E" w:rsidRPr="007F6E4F">
        <w:rPr>
          <w:rFonts w:ascii="Times New Roman" w:hAnsi="Times New Roman" w:cs="Times New Roman"/>
          <w:sz w:val="24"/>
          <w:szCs w:val="24"/>
        </w:rPr>
        <w:t>must be</w:t>
      </w:r>
      <w:r w:rsidR="000935D7" w:rsidRPr="007F6E4F">
        <w:rPr>
          <w:rFonts w:ascii="Times New Roman" w:hAnsi="Times New Roman" w:cs="Times New Roman"/>
          <w:sz w:val="24"/>
          <w:szCs w:val="24"/>
        </w:rPr>
        <w:t>gin</w:t>
      </w:r>
      <w:r w:rsidR="0056256E" w:rsidRPr="007F6E4F">
        <w:rPr>
          <w:rFonts w:ascii="Times New Roman" w:hAnsi="Times New Roman" w:cs="Times New Roman"/>
          <w:sz w:val="24"/>
          <w:szCs w:val="24"/>
        </w:rPr>
        <w:t xml:space="preserve"> </w:t>
      </w:r>
      <w:r w:rsidR="000935D7" w:rsidRPr="007F6E4F">
        <w:rPr>
          <w:rFonts w:ascii="Times New Roman" w:hAnsi="Times New Roman" w:cs="Times New Roman"/>
          <w:sz w:val="24"/>
          <w:szCs w:val="24"/>
        </w:rPr>
        <w:t>and continue from</w:t>
      </w:r>
      <w:r w:rsidR="00521A21">
        <w:rPr>
          <w:rFonts w:ascii="Times New Roman" w:hAnsi="Times New Roman" w:cs="Times New Roman"/>
          <w:sz w:val="24"/>
          <w:szCs w:val="24"/>
        </w:rPr>
        <w:t xml:space="preserve"> preschool</w:t>
      </w:r>
      <w:r w:rsidR="000935D7" w:rsidRPr="007F6E4F">
        <w:rPr>
          <w:rFonts w:ascii="Times New Roman" w:hAnsi="Times New Roman" w:cs="Times New Roman"/>
          <w:sz w:val="24"/>
          <w:szCs w:val="24"/>
        </w:rPr>
        <w:t xml:space="preserve"> through</w:t>
      </w:r>
      <w:r w:rsidR="0056256E" w:rsidRPr="007F6E4F">
        <w:rPr>
          <w:rFonts w:ascii="Times New Roman" w:hAnsi="Times New Roman" w:cs="Times New Roman"/>
          <w:sz w:val="24"/>
          <w:szCs w:val="24"/>
        </w:rPr>
        <w:t xml:space="preserve"> high </w:t>
      </w:r>
      <w:r w:rsidR="009B6DAD" w:rsidRPr="007F6E4F">
        <w:rPr>
          <w:rFonts w:ascii="Times New Roman" w:hAnsi="Times New Roman" w:cs="Times New Roman"/>
          <w:sz w:val="24"/>
          <w:szCs w:val="24"/>
        </w:rPr>
        <w:t>schools</w:t>
      </w:r>
      <w:r w:rsidRPr="007F6E4F">
        <w:rPr>
          <w:rFonts w:ascii="Times New Roman" w:hAnsi="Times New Roman" w:cs="Times New Roman"/>
          <w:sz w:val="24"/>
          <w:szCs w:val="24"/>
        </w:rPr>
        <w:t xml:space="preserve"> educating all students on their rights</w:t>
      </w:r>
      <w:r w:rsidR="009E6225" w:rsidRPr="007F6E4F">
        <w:rPr>
          <w:rFonts w:ascii="Times New Roman" w:hAnsi="Times New Roman" w:cs="Times New Roman"/>
          <w:sz w:val="24"/>
          <w:szCs w:val="24"/>
        </w:rPr>
        <w:t xml:space="preserve">. There is a real </w:t>
      </w:r>
      <w:r w:rsidR="0096569B" w:rsidRPr="007F6E4F">
        <w:rPr>
          <w:rFonts w:ascii="Times New Roman" w:hAnsi="Times New Roman" w:cs="Times New Roman"/>
          <w:sz w:val="24"/>
          <w:szCs w:val="24"/>
        </w:rPr>
        <w:t>continuum here</w:t>
      </w:r>
      <w:r w:rsidR="0056256E" w:rsidRPr="007F6E4F">
        <w:rPr>
          <w:rFonts w:ascii="Times New Roman" w:hAnsi="Times New Roman" w:cs="Times New Roman"/>
          <w:sz w:val="24"/>
          <w:szCs w:val="24"/>
        </w:rPr>
        <w:t xml:space="preserve"> and equity in schools must begin with the youn</w:t>
      </w:r>
      <w:r w:rsidR="000935D7" w:rsidRPr="007F6E4F">
        <w:rPr>
          <w:rFonts w:ascii="Times New Roman" w:hAnsi="Times New Roman" w:cs="Times New Roman"/>
          <w:sz w:val="24"/>
          <w:szCs w:val="24"/>
        </w:rPr>
        <w:t>gest of</w:t>
      </w:r>
      <w:r w:rsidRPr="007F6E4F">
        <w:rPr>
          <w:rFonts w:ascii="Times New Roman" w:hAnsi="Times New Roman" w:cs="Times New Roman"/>
          <w:sz w:val="24"/>
          <w:szCs w:val="24"/>
        </w:rPr>
        <w:t xml:space="preserve"> children.  All students must learn to </w:t>
      </w:r>
      <w:r w:rsidRPr="007F6E4F">
        <w:rPr>
          <w:rFonts w:ascii="Times New Roman" w:hAnsi="Times New Roman" w:cs="Times New Roman"/>
          <w:sz w:val="24"/>
          <w:szCs w:val="24"/>
        </w:rPr>
        <w:lastRenderedPageBreak/>
        <w:t>respect</w:t>
      </w:r>
      <w:r w:rsidR="00685898" w:rsidRPr="007F6E4F">
        <w:rPr>
          <w:rFonts w:ascii="Times New Roman" w:hAnsi="Times New Roman" w:cs="Times New Roman"/>
          <w:sz w:val="24"/>
          <w:szCs w:val="24"/>
        </w:rPr>
        <w:t xml:space="preserve"> each person as an individual,</w:t>
      </w:r>
      <w:r w:rsidR="00443AA3" w:rsidRPr="007F6E4F">
        <w:rPr>
          <w:rFonts w:ascii="Times New Roman" w:hAnsi="Times New Roman" w:cs="Times New Roman"/>
          <w:sz w:val="24"/>
          <w:szCs w:val="24"/>
        </w:rPr>
        <w:t xml:space="preserve"> not as a female or male</w:t>
      </w:r>
      <w:r w:rsidRPr="007F6E4F">
        <w:rPr>
          <w:rFonts w:ascii="Times New Roman" w:hAnsi="Times New Roman" w:cs="Times New Roman"/>
          <w:sz w:val="24"/>
          <w:szCs w:val="24"/>
        </w:rPr>
        <w:t xml:space="preserve"> and all students must be protected from discrimination and harassment. </w:t>
      </w:r>
      <w:r w:rsidR="00685898" w:rsidRPr="007F6E4F">
        <w:rPr>
          <w:rFonts w:ascii="Times New Roman" w:hAnsi="Times New Roman" w:cs="Times New Roman"/>
          <w:sz w:val="24"/>
          <w:szCs w:val="24"/>
        </w:rPr>
        <w:t xml:space="preserve"> </w:t>
      </w:r>
    </w:p>
    <w:p w:rsidR="008D6160" w:rsidRPr="007F6E4F" w:rsidRDefault="001C753B"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Given ongoing discrimination at every level of education, there is a great need to get information into t</w:t>
      </w:r>
      <w:r w:rsidR="00827C5B" w:rsidRPr="007F6E4F">
        <w:rPr>
          <w:rFonts w:ascii="Times New Roman" w:hAnsi="Times New Roman" w:cs="Times New Roman"/>
          <w:sz w:val="24"/>
          <w:szCs w:val="24"/>
        </w:rPr>
        <w:t xml:space="preserve">he hands of </w:t>
      </w:r>
      <w:r w:rsidR="00CC32A0" w:rsidRPr="007F6E4F">
        <w:rPr>
          <w:rFonts w:ascii="Times New Roman" w:hAnsi="Times New Roman" w:cs="Times New Roman"/>
          <w:sz w:val="24"/>
          <w:szCs w:val="24"/>
        </w:rPr>
        <w:t xml:space="preserve">responsible </w:t>
      </w:r>
      <w:r w:rsidR="009B6DAD" w:rsidRPr="007F6E4F">
        <w:rPr>
          <w:rFonts w:ascii="Times New Roman" w:hAnsi="Times New Roman" w:cs="Times New Roman"/>
          <w:sz w:val="24"/>
          <w:szCs w:val="24"/>
        </w:rPr>
        <w:t>Coordinators to assist them in</w:t>
      </w:r>
      <w:r w:rsidRPr="007F6E4F">
        <w:rPr>
          <w:rFonts w:ascii="Times New Roman" w:hAnsi="Times New Roman" w:cs="Times New Roman"/>
          <w:sz w:val="24"/>
          <w:szCs w:val="24"/>
        </w:rPr>
        <w:t xml:space="preserve"> work</w:t>
      </w:r>
      <w:r w:rsidR="009B6DAD" w:rsidRPr="007F6E4F">
        <w:rPr>
          <w:rFonts w:ascii="Times New Roman" w:hAnsi="Times New Roman" w:cs="Times New Roman"/>
          <w:sz w:val="24"/>
          <w:szCs w:val="24"/>
        </w:rPr>
        <w:t>ing effectively. P</w:t>
      </w:r>
      <w:r w:rsidRPr="007F6E4F">
        <w:rPr>
          <w:rFonts w:ascii="Times New Roman" w:hAnsi="Times New Roman" w:cs="Times New Roman"/>
          <w:sz w:val="24"/>
          <w:szCs w:val="24"/>
        </w:rPr>
        <w:t xml:space="preserve">age 92 of the full report </w:t>
      </w:r>
      <w:r w:rsidR="009B6DAD" w:rsidRPr="007F6E4F">
        <w:rPr>
          <w:rFonts w:ascii="Times New Roman" w:hAnsi="Times New Roman" w:cs="Times New Roman"/>
          <w:sz w:val="24"/>
          <w:szCs w:val="24"/>
        </w:rPr>
        <w:t xml:space="preserve">describes how </w:t>
      </w:r>
      <w:r w:rsidR="008166F8" w:rsidRPr="007F6E4F">
        <w:rPr>
          <w:rFonts w:ascii="Times New Roman" w:hAnsi="Times New Roman" w:cs="Times New Roman"/>
          <w:sz w:val="24"/>
          <w:szCs w:val="24"/>
        </w:rPr>
        <w:t>AAUW undertook a T</w:t>
      </w:r>
      <w:r w:rsidRPr="007F6E4F">
        <w:rPr>
          <w:rFonts w:ascii="Times New Roman" w:hAnsi="Times New Roman" w:cs="Times New Roman"/>
          <w:sz w:val="24"/>
          <w:szCs w:val="24"/>
        </w:rPr>
        <w:t xml:space="preserve">itle IX Delivery project </w:t>
      </w:r>
      <w:r w:rsidR="008D6160" w:rsidRPr="007F6E4F">
        <w:rPr>
          <w:rFonts w:ascii="Times New Roman" w:hAnsi="Times New Roman" w:cs="Times New Roman"/>
          <w:sz w:val="24"/>
          <w:szCs w:val="24"/>
        </w:rPr>
        <w:t>encouraging</w:t>
      </w:r>
      <w:r w:rsidRPr="007F6E4F">
        <w:rPr>
          <w:rFonts w:ascii="Times New Roman" w:hAnsi="Times New Roman" w:cs="Times New Roman"/>
          <w:sz w:val="24"/>
          <w:szCs w:val="24"/>
        </w:rPr>
        <w:t xml:space="preserve"> advocates to meet with their Title IX coordinators and deliver OCR’s 2015 Title IX Resource Guide. In just one year, the project resulted in over 700 meetings across 29 states. </w:t>
      </w:r>
    </w:p>
    <w:p w:rsidR="009B6DAD" w:rsidRDefault="007B7CA7"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The state of Hawaii has a single public school district and only one Title IX coordinator to oversee compliance for the entire state. AAUW national and state leaders met with the state superintendent to discuss the concerns. This represents the influence that advocates and constituents can make</w:t>
      </w:r>
      <w:r w:rsidR="00424A94" w:rsidRPr="007F6E4F">
        <w:rPr>
          <w:rFonts w:ascii="Times New Roman" w:hAnsi="Times New Roman" w:cs="Times New Roman"/>
          <w:sz w:val="24"/>
          <w:szCs w:val="24"/>
        </w:rPr>
        <w:t xml:space="preserve"> on decision-makers. </w:t>
      </w:r>
    </w:p>
    <w:p w:rsidR="00521A21" w:rsidRPr="007F6E4F" w:rsidRDefault="00521A21" w:rsidP="00521A21">
      <w:pPr>
        <w:spacing w:line="480" w:lineRule="auto"/>
        <w:rPr>
          <w:rFonts w:ascii="Times New Roman" w:hAnsi="Times New Roman" w:cs="Times New Roman"/>
          <w:sz w:val="24"/>
          <w:szCs w:val="24"/>
        </w:rPr>
      </w:pPr>
      <w:r w:rsidRPr="007F6E4F">
        <w:rPr>
          <w:rFonts w:ascii="Times New Roman" w:hAnsi="Times New Roman" w:cs="Times New Roman"/>
          <w:sz w:val="24"/>
          <w:szCs w:val="24"/>
        </w:rPr>
        <w:t>Recommendation 6:   page 58 of full report…..In 2016 there was a federal proposal for a Patsy Mink Gender Equity in Education Act to provide resources, training and technical assistance to support gender equity work in schools and to establish an Office of Gender Equity in the US Department of Education. I would like to see a legislative proposal here in California to do what the federal government failed to create since we no longer have annual funding for gender equity work.</w:t>
      </w:r>
    </w:p>
    <w:p w:rsidR="00521A21" w:rsidRPr="007F6E4F" w:rsidRDefault="00521A21" w:rsidP="00521A21">
      <w:pPr>
        <w:spacing w:line="480" w:lineRule="auto"/>
        <w:rPr>
          <w:rFonts w:ascii="Times New Roman" w:hAnsi="Times New Roman" w:cs="Times New Roman"/>
          <w:sz w:val="24"/>
          <w:szCs w:val="24"/>
        </w:rPr>
      </w:pPr>
      <w:r w:rsidRPr="007F6E4F">
        <w:rPr>
          <w:rFonts w:ascii="Times New Roman" w:hAnsi="Times New Roman" w:cs="Times New Roman"/>
          <w:sz w:val="24"/>
          <w:szCs w:val="24"/>
        </w:rPr>
        <w:t>As a matter of fact, when I transferred to teach in a middle sc</w:t>
      </w:r>
      <w:r>
        <w:rPr>
          <w:rFonts w:ascii="Times New Roman" w:hAnsi="Times New Roman" w:cs="Times New Roman"/>
          <w:sz w:val="24"/>
          <w:szCs w:val="24"/>
        </w:rPr>
        <w:t>hool in 1987 I asked the male PE</w:t>
      </w:r>
      <w:r w:rsidRPr="007F6E4F">
        <w:rPr>
          <w:rFonts w:ascii="Times New Roman" w:hAnsi="Times New Roman" w:cs="Times New Roman"/>
          <w:sz w:val="24"/>
          <w:szCs w:val="24"/>
        </w:rPr>
        <w:t xml:space="preserve"> teacher why he was teaching the boys and the female teacher was teaching the females. I pointed out that it had become illegal in 1972.  To my surprise they successfully made the change to coeducational classes…..</w:t>
      </w:r>
    </w:p>
    <w:p w:rsidR="001C753B" w:rsidRPr="007F6E4F" w:rsidRDefault="009B6DAD"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lastRenderedPageBreak/>
        <w:t xml:space="preserve">I strongly recommend that </w:t>
      </w:r>
      <w:r w:rsidR="007B7CA7" w:rsidRPr="007F6E4F">
        <w:rPr>
          <w:rFonts w:ascii="Times New Roman" w:hAnsi="Times New Roman" w:cs="Times New Roman"/>
          <w:sz w:val="24"/>
          <w:szCs w:val="24"/>
        </w:rPr>
        <w:t xml:space="preserve">California legislators, along with the California Superintendent of Public Instruction step up </w:t>
      </w:r>
      <w:r w:rsidR="00424A94" w:rsidRPr="007F6E4F">
        <w:rPr>
          <w:rFonts w:ascii="Times New Roman" w:hAnsi="Times New Roman" w:cs="Times New Roman"/>
          <w:sz w:val="24"/>
          <w:szCs w:val="24"/>
        </w:rPr>
        <w:t xml:space="preserve">this year </w:t>
      </w:r>
      <w:r w:rsidR="007B7CA7" w:rsidRPr="007F6E4F">
        <w:rPr>
          <w:rFonts w:ascii="Times New Roman" w:hAnsi="Times New Roman" w:cs="Times New Roman"/>
          <w:sz w:val="24"/>
          <w:szCs w:val="24"/>
        </w:rPr>
        <w:t xml:space="preserve">and provide the leadership and </w:t>
      </w:r>
      <w:r w:rsidR="007B7CA7" w:rsidRPr="007F6E4F">
        <w:rPr>
          <w:rFonts w:ascii="Times New Roman" w:hAnsi="Times New Roman" w:cs="Times New Roman"/>
          <w:sz w:val="24"/>
          <w:szCs w:val="24"/>
          <w:u w:val="single"/>
        </w:rPr>
        <w:t>funding</w:t>
      </w:r>
      <w:r w:rsidR="00CC32A0" w:rsidRPr="007F6E4F">
        <w:rPr>
          <w:rFonts w:ascii="Times New Roman" w:hAnsi="Times New Roman" w:cs="Times New Roman"/>
          <w:sz w:val="24"/>
          <w:szCs w:val="24"/>
        </w:rPr>
        <w:t xml:space="preserve"> that our students deserve</w:t>
      </w:r>
      <w:r w:rsidR="007B7CA7" w:rsidRPr="007F6E4F">
        <w:rPr>
          <w:rFonts w:ascii="Times New Roman" w:hAnsi="Times New Roman" w:cs="Times New Roman"/>
          <w:sz w:val="24"/>
          <w:szCs w:val="24"/>
        </w:rPr>
        <w:t xml:space="preserve"> in California</w:t>
      </w:r>
      <w:r w:rsidR="00521A21">
        <w:rPr>
          <w:rFonts w:ascii="Times New Roman" w:hAnsi="Times New Roman" w:cs="Times New Roman"/>
          <w:sz w:val="24"/>
          <w:szCs w:val="24"/>
        </w:rPr>
        <w:t xml:space="preserve"> </w:t>
      </w:r>
      <w:r w:rsidR="007B7CA7" w:rsidRPr="007F6E4F">
        <w:rPr>
          <w:rFonts w:ascii="Times New Roman" w:hAnsi="Times New Roman" w:cs="Times New Roman"/>
          <w:sz w:val="24"/>
          <w:szCs w:val="24"/>
        </w:rPr>
        <w:t xml:space="preserve">to provide employees with </w:t>
      </w:r>
      <w:r w:rsidR="00424A94" w:rsidRPr="007F6E4F">
        <w:rPr>
          <w:rFonts w:ascii="Times New Roman" w:hAnsi="Times New Roman" w:cs="Times New Roman"/>
          <w:sz w:val="24"/>
          <w:szCs w:val="24"/>
        </w:rPr>
        <w:t xml:space="preserve">gender equity </w:t>
      </w:r>
      <w:r w:rsidR="007B7CA7" w:rsidRPr="007F6E4F">
        <w:rPr>
          <w:rFonts w:ascii="Times New Roman" w:hAnsi="Times New Roman" w:cs="Times New Roman"/>
          <w:sz w:val="24"/>
          <w:szCs w:val="24"/>
        </w:rPr>
        <w:t>educa</w:t>
      </w:r>
      <w:r w:rsidR="00424A94" w:rsidRPr="007F6E4F">
        <w:rPr>
          <w:rFonts w:ascii="Times New Roman" w:hAnsi="Times New Roman" w:cs="Times New Roman"/>
          <w:sz w:val="24"/>
          <w:szCs w:val="24"/>
        </w:rPr>
        <w:t>tion</w:t>
      </w:r>
      <w:r w:rsidR="007B7CA7" w:rsidRPr="007F6E4F">
        <w:rPr>
          <w:rFonts w:ascii="Times New Roman" w:hAnsi="Times New Roman" w:cs="Times New Roman"/>
          <w:sz w:val="24"/>
          <w:szCs w:val="24"/>
        </w:rPr>
        <w:t>,</w:t>
      </w:r>
      <w:r w:rsidR="00521A21">
        <w:rPr>
          <w:rFonts w:ascii="Times New Roman" w:hAnsi="Times New Roman" w:cs="Times New Roman"/>
          <w:sz w:val="24"/>
          <w:szCs w:val="24"/>
        </w:rPr>
        <w:t xml:space="preserve"> </w:t>
      </w:r>
      <w:r w:rsidR="00CC32A0" w:rsidRPr="007F6E4F">
        <w:rPr>
          <w:rFonts w:ascii="Times New Roman" w:hAnsi="Times New Roman" w:cs="Times New Roman"/>
          <w:sz w:val="24"/>
          <w:szCs w:val="24"/>
        </w:rPr>
        <w:t>ongoing</w:t>
      </w:r>
      <w:r w:rsidR="007B7CA7" w:rsidRPr="007F6E4F">
        <w:rPr>
          <w:rFonts w:ascii="Times New Roman" w:hAnsi="Times New Roman" w:cs="Times New Roman"/>
          <w:sz w:val="24"/>
          <w:szCs w:val="24"/>
        </w:rPr>
        <w:t xml:space="preserve"> train the trainer programs for school personnel and strong enforcement that will actually make a difference </w:t>
      </w:r>
      <w:r w:rsidR="00CC32A0" w:rsidRPr="007F6E4F">
        <w:rPr>
          <w:rFonts w:ascii="Times New Roman" w:hAnsi="Times New Roman" w:cs="Times New Roman"/>
          <w:sz w:val="24"/>
          <w:szCs w:val="24"/>
        </w:rPr>
        <w:t>for all students in California</w:t>
      </w:r>
      <w:r w:rsidR="007B7CA7" w:rsidRPr="007F6E4F">
        <w:rPr>
          <w:rFonts w:ascii="Times New Roman" w:hAnsi="Times New Roman" w:cs="Times New Roman"/>
          <w:sz w:val="24"/>
          <w:szCs w:val="24"/>
        </w:rPr>
        <w:t xml:space="preserve">.  </w:t>
      </w:r>
    </w:p>
    <w:p w:rsidR="00383F4E" w:rsidRPr="007F6E4F" w:rsidRDefault="00383F4E"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We ca</w:t>
      </w:r>
      <w:r w:rsidR="00827C5B" w:rsidRPr="007F6E4F">
        <w:rPr>
          <w:rFonts w:ascii="Times New Roman" w:hAnsi="Times New Roman" w:cs="Times New Roman"/>
          <w:sz w:val="24"/>
          <w:szCs w:val="24"/>
        </w:rPr>
        <w:t>n’t</w:t>
      </w:r>
      <w:r w:rsidR="001E0B2F" w:rsidRPr="007F6E4F">
        <w:rPr>
          <w:rFonts w:ascii="Times New Roman" w:hAnsi="Times New Roman" w:cs="Times New Roman"/>
          <w:sz w:val="24"/>
          <w:szCs w:val="24"/>
        </w:rPr>
        <w:t xml:space="preserve"> depend </w:t>
      </w:r>
      <w:r w:rsidR="008166F8" w:rsidRPr="007F6E4F">
        <w:rPr>
          <w:rFonts w:ascii="Times New Roman" w:hAnsi="Times New Roman" w:cs="Times New Roman"/>
          <w:sz w:val="24"/>
          <w:szCs w:val="24"/>
        </w:rPr>
        <w:t xml:space="preserve">on </w:t>
      </w:r>
      <w:r w:rsidRPr="007F6E4F">
        <w:rPr>
          <w:rFonts w:ascii="Times New Roman" w:hAnsi="Times New Roman" w:cs="Times New Roman"/>
          <w:sz w:val="24"/>
          <w:szCs w:val="24"/>
        </w:rPr>
        <w:t>Secretary</w:t>
      </w:r>
      <w:r w:rsidR="00521A21">
        <w:rPr>
          <w:rFonts w:ascii="Times New Roman" w:hAnsi="Times New Roman" w:cs="Times New Roman"/>
          <w:sz w:val="24"/>
          <w:szCs w:val="24"/>
        </w:rPr>
        <w:t xml:space="preserve"> </w:t>
      </w:r>
      <w:proofErr w:type="spellStart"/>
      <w:r w:rsidR="00521A21">
        <w:rPr>
          <w:rFonts w:ascii="Times New Roman" w:hAnsi="Times New Roman" w:cs="Times New Roman"/>
          <w:sz w:val="24"/>
          <w:szCs w:val="24"/>
        </w:rPr>
        <w:t>DeV</w:t>
      </w:r>
      <w:r w:rsidR="00972B2C" w:rsidRPr="007F6E4F">
        <w:rPr>
          <w:rFonts w:ascii="Times New Roman" w:hAnsi="Times New Roman" w:cs="Times New Roman"/>
          <w:sz w:val="24"/>
          <w:szCs w:val="24"/>
        </w:rPr>
        <w:t>os</w:t>
      </w:r>
      <w:proofErr w:type="spellEnd"/>
      <w:r w:rsidRPr="007F6E4F">
        <w:rPr>
          <w:rFonts w:ascii="Times New Roman" w:hAnsi="Times New Roman" w:cs="Times New Roman"/>
          <w:sz w:val="24"/>
          <w:szCs w:val="24"/>
        </w:rPr>
        <w:t xml:space="preserve"> to provid</w:t>
      </w:r>
      <w:r w:rsidR="001E0B2F" w:rsidRPr="007F6E4F">
        <w:rPr>
          <w:rFonts w:ascii="Times New Roman" w:hAnsi="Times New Roman" w:cs="Times New Roman"/>
          <w:sz w:val="24"/>
          <w:szCs w:val="24"/>
        </w:rPr>
        <w:t xml:space="preserve">e </w:t>
      </w:r>
      <w:r w:rsidR="00827C5B" w:rsidRPr="007F6E4F">
        <w:rPr>
          <w:rFonts w:ascii="Times New Roman" w:hAnsi="Times New Roman" w:cs="Times New Roman"/>
          <w:sz w:val="24"/>
          <w:szCs w:val="24"/>
        </w:rPr>
        <w:t>funding for fair enforcement</w:t>
      </w:r>
      <w:r w:rsidRPr="007F6E4F">
        <w:rPr>
          <w:rFonts w:ascii="Times New Roman" w:hAnsi="Times New Roman" w:cs="Times New Roman"/>
          <w:sz w:val="24"/>
          <w:szCs w:val="24"/>
        </w:rPr>
        <w:t xml:space="preserve"> and that makes it critical that California</w:t>
      </w:r>
      <w:r w:rsidR="008166F8" w:rsidRPr="007F6E4F">
        <w:rPr>
          <w:rFonts w:ascii="Times New Roman" w:hAnsi="Times New Roman" w:cs="Times New Roman"/>
          <w:sz w:val="24"/>
          <w:szCs w:val="24"/>
        </w:rPr>
        <w:t xml:space="preserve"> decision makers take</w:t>
      </w:r>
      <w:r w:rsidR="004441FD" w:rsidRPr="007F6E4F">
        <w:rPr>
          <w:rFonts w:ascii="Times New Roman" w:hAnsi="Times New Roman" w:cs="Times New Roman"/>
          <w:sz w:val="24"/>
          <w:szCs w:val="24"/>
        </w:rPr>
        <w:t xml:space="preserve"> the leader</w:t>
      </w:r>
      <w:r w:rsidR="00960340" w:rsidRPr="007F6E4F">
        <w:rPr>
          <w:rFonts w:ascii="Times New Roman" w:hAnsi="Times New Roman" w:cs="Times New Roman"/>
          <w:sz w:val="24"/>
          <w:szCs w:val="24"/>
        </w:rPr>
        <w:t>ship role</w:t>
      </w:r>
      <w:r w:rsidR="004441FD" w:rsidRPr="007F6E4F">
        <w:rPr>
          <w:rFonts w:ascii="Times New Roman" w:hAnsi="Times New Roman" w:cs="Times New Roman"/>
          <w:sz w:val="24"/>
          <w:szCs w:val="24"/>
        </w:rPr>
        <w:t xml:space="preserve"> for nondiscrimination</w:t>
      </w:r>
      <w:r w:rsidRPr="007F6E4F">
        <w:rPr>
          <w:rFonts w:ascii="Times New Roman" w:hAnsi="Times New Roman" w:cs="Times New Roman"/>
          <w:sz w:val="24"/>
          <w:szCs w:val="24"/>
        </w:rPr>
        <w:t xml:space="preserve"> in our schools. </w:t>
      </w:r>
    </w:p>
    <w:p w:rsidR="00383F4E" w:rsidRPr="007F6E4F" w:rsidRDefault="00DC11E0"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For t</w:t>
      </w:r>
      <w:r w:rsidR="006458A0" w:rsidRPr="007F6E4F">
        <w:rPr>
          <w:rFonts w:ascii="Times New Roman" w:hAnsi="Times New Roman" w:cs="Times New Roman"/>
          <w:sz w:val="24"/>
          <w:szCs w:val="24"/>
        </w:rPr>
        <w:t xml:space="preserve">he first step, </w:t>
      </w:r>
      <w:r w:rsidR="00C30E27" w:rsidRPr="007F6E4F">
        <w:rPr>
          <w:rFonts w:ascii="Times New Roman" w:hAnsi="Times New Roman" w:cs="Times New Roman"/>
          <w:sz w:val="24"/>
          <w:szCs w:val="24"/>
        </w:rPr>
        <w:t xml:space="preserve">California </w:t>
      </w:r>
      <w:r w:rsidR="00CC32A0" w:rsidRPr="007F6E4F">
        <w:rPr>
          <w:rFonts w:ascii="Times New Roman" w:hAnsi="Times New Roman" w:cs="Times New Roman"/>
          <w:sz w:val="24"/>
          <w:szCs w:val="24"/>
        </w:rPr>
        <w:t>legislators should propose</w:t>
      </w:r>
      <w:r w:rsidR="00C30E27" w:rsidRPr="007F6E4F">
        <w:rPr>
          <w:rFonts w:ascii="Times New Roman" w:hAnsi="Times New Roman" w:cs="Times New Roman"/>
          <w:sz w:val="24"/>
          <w:szCs w:val="24"/>
        </w:rPr>
        <w:t xml:space="preserve"> legislation to create a </w:t>
      </w:r>
      <w:r w:rsidR="00CC32A0" w:rsidRPr="007F6E4F">
        <w:rPr>
          <w:rFonts w:ascii="Times New Roman" w:hAnsi="Times New Roman" w:cs="Times New Roman"/>
          <w:sz w:val="24"/>
          <w:szCs w:val="24"/>
        </w:rPr>
        <w:t xml:space="preserve">new </w:t>
      </w:r>
      <w:r w:rsidR="00C30E27" w:rsidRPr="007F6E4F">
        <w:rPr>
          <w:rFonts w:ascii="Times New Roman" w:hAnsi="Times New Roman" w:cs="Times New Roman"/>
          <w:sz w:val="24"/>
          <w:szCs w:val="24"/>
        </w:rPr>
        <w:t>Gender Equity in Education Act, which would create an Office for Gender Equity in the CA Department of Education</w:t>
      </w:r>
      <w:r w:rsidR="006458A0" w:rsidRPr="007F6E4F">
        <w:rPr>
          <w:rFonts w:ascii="Times New Roman" w:hAnsi="Times New Roman" w:cs="Times New Roman"/>
          <w:sz w:val="24"/>
          <w:szCs w:val="24"/>
        </w:rPr>
        <w:t xml:space="preserve"> with sufficient funding</w:t>
      </w:r>
      <w:r w:rsidR="00C30E27" w:rsidRPr="007F6E4F">
        <w:rPr>
          <w:rFonts w:ascii="Times New Roman" w:hAnsi="Times New Roman" w:cs="Times New Roman"/>
          <w:sz w:val="24"/>
          <w:szCs w:val="24"/>
        </w:rPr>
        <w:t xml:space="preserve"> like we had in the 1980s and 1990s</w:t>
      </w:r>
      <w:r w:rsidR="00383F4E" w:rsidRPr="007F6E4F">
        <w:rPr>
          <w:rFonts w:ascii="Times New Roman" w:hAnsi="Times New Roman" w:cs="Times New Roman"/>
          <w:sz w:val="24"/>
          <w:szCs w:val="24"/>
        </w:rPr>
        <w:t xml:space="preserve"> </w:t>
      </w:r>
      <w:r w:rsidR="00CC32A0" w:rsidRPr="007F6E4F">
        <w:rPr>
          <w:rFonts w:ascii="Times New Roman" w:hAnsi="Times New Roman" w:cs="Times New Roman"/>
          <w:sz w:val="24"/>
          <w:szCs w:val="24"/>
        </w:rPr>
        <w:t>to provide much needed</w:t>
      </w:r>
      <w:r w:rsidR="006458A0" w:rsidRPr="007F6E4F">
        <w:rPr>
          <w:rFonts w:ascii="Times New Roman" w:hAnsi="Times New Roman" w:cs="Times New Roman"/>
          <w:sz w:val="24"/>
          <w:szCs w:val="24"/>
        </w:rPr>
        <w:t xml:space="preserve"> leadership for Gender Equity. </w:t>
      </w:r>
      <w:r w:rsidR="00C30E27" w:rsidRPr="007F6E4F">
        <w:rPr>
          <w:rFonts w:ascii="Times New Roman" w:hAnsi="Times New Roman" w:cs="Times New Roman"/>
          <w:sz w:val="24"/>
          <w:szCs w:val="24"/>
        </w:rPr>
        <w:t xml:space="preserve"> </w:t>
      </w:r>
    </w:p>
    <w:p w:rsidR="00521A21" w:rsidRDefault="009B6DAD"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I than</w:t>
      </w:r>
      <w:r w:rsidR="00CC32A0" w:rsidRPr="007F6E4F">
        <w:rPr>
          <w:rFonts w:ascii="Times New Roman" w:hAnsi="Times New Roman" w:cs="Times New Roman"/>
          <w:sz w:val="24"/>
          <w:szCs w:val="24"/>
        </w:rPr>
        <w:t>k you for today’s hearing</w:t>
      </w:r>
      <w:r w:rsidRPr="007F6E4F">
        <w:rPr>
          <w:rFonts w:ascii="Times New Roman" w:hAnsi="Times New Roman" w:cs="Times New Roman"/>
          <w:sz w:val="24"/>
          <w:szCs w:val="24"/>
        </w:rPr>
        <w:t xml:space="preserve"> and as an equity advocate for 40 years</w:t>
      </w:r>
      <w:r w:rsidR="00B20C37" w:rsidRPr="007F6E4F">
        <w:rPr>
          <w:rFonts w:ascii="Times New Roman" w:hAnsi="Times New Roman" w:cs="Times New Roman"/>
          <w:sz w:val="24"/>
          <w:szCs w:val="24"/>
        </w:rPr>
        <w:t xml:space="preserve"> and former educator</w:t>
      </w:r>
      <w:r w:rsidRPr="007F6E4F">
        <w:rPr>
          <w:rFonts w:ascii="Times New Roman" w:hAnsi="Times New Roman" w:cs="Times New Roman"/>
          <w:sz w:val="24"/>
          <w:szCs w:val="24"/>
        </w:rPr>
        <w:t xml:space="preserve"> I </w:t>
      </w:r>
      <w:r w:rsidR="00D64FCE" w:rsidRPr="007F6E4F">
        <w:rPr>
          <w:rFonts w:ascii="Times New Roman" w:hAnsi="Times New Roman" w:cs="Times New Roman"/>
          <w:sz w:val="24"/>
          <w:szCs w:val="24"/>
        </w:rPr>
        <w:t>do not want to see another generation of our students denied their rights for a fair and equitable education</w:t>
      </w:r>
      <w:r w:rsidR="00B52CDC" w:rsidRPr="007F6E4F">
        <w:rPr>
          <w:rFonts w:ascii="Times New Roman" w:hAnsi="Times New Roman" w:cs="Times New Roman"/>
          <w:sz w:val="24"/>
          <w:szCs w:val="24"/>
        </w:rPr>
        <w:t>, free from discrimination and</w:t>
      </w:r>
      <w:r w:rsidR="00A3173C" w:rsidRPr="007F6E4F">
        <w:rPr>
          <w:rFonts w:ascii="Times New Roman" w:hAnsi="Times New Roman" w:cs="Times New Roman"/>
          <w:sz w:val="24"/>
          <w:szCs w:val="24"/>
        </w:rPr>
        <w:t xml:space="preserve"> harassment</w:t>
      </w:r>
      <w:r w:rsidR="00D64FCE" w:rsidRPr="007F6E4F">
        <w:rPr>
          <w:rFonts w:ascii="Times New Roman" w:hAnsi="Times New Roman" w:cs="Times New Roman"/>
          <w:sz w:val="24"/>
          <w:szCs w:val="24"/>
        </w:rPr>
        <w:t>.</w:t>
      </w:r>
    </w:p>
    <w:p w:rsidR="00521A21" w:rsidRDefault="00096585"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 xml:space="preserve">As </w:t>
      </w:r>
      <w:r w:rsidR="00B20C37" w:rsidRPr="007F6E4F">
        <w:rPr>
          <w:rFonts w:ascii="Times New Roman" w:hAnsi="Times New Roman" w:cs="Times New Roman"/>
          <w:sz w:val="24"/>
          <w:szCs w:val="24"/>
        </w:rPr>
        <w:t>Secretary Clinton said</w:t>
      </w:r>
      <w:r w:rsidRPr="007F6E4F">
        <w:rPr>
          <w:rFonts w:ascii="Times New Roman" w:hAnsi="Times New Roman" w:cs="Times New Roman"/>
          <w:sz w:val="24"/>
          <w:szCs w:val="24"/>
        </w:rPr>
        <w:t>, “Full equality for women and girls is THE great unfinished business of the 21</w:t>
      </w:r>
      <w:r w:rsidRPr="007F6E4F">
        <w:rPr>
          <w:rFonts w:ascii="Times New Roman" w:hAnsi="Times New Roman" w:cs="Times New Roman"/>
          <w:sz w:val="24"/>
          <w:szCs w:val="24"/>
          <w:vertAlign w:val="superscript"/>
        </w:rPr>
        <w:t>st</w:t>
      </w:r>
      <w:r w:rsidRPr="007F6E4F">
        <w:rPr>
          <w:rFonts w:ascii="Times New Roman" w:hAnsi="Times New Roman" w:cs="Times New Roman"/>
          <w:sz w:val="24"/>
          <w:szCs w:val="24"/>
        </w:rPr>
        <w:t xml:space="preserve"> Century</w:t>
      </w:r>
      <w:r w:rsidR="00521A21">
        <w:rPr>
          <w:rFonts w:ascii="Times New Roman" w:hAnsi="Times New Roman" w:cs="Times New Roman"/>
          <w:sz w:val="24"/>
          <w:szCs w:val="24"/>
        </w:rPr>
        <w:t>.</w:t>
      </w:r>
      <w:r w:rsidRPr="007F6E4F">
        <w:rPr>
          <w:rFonts w:ascii="Times New Roman" w:hAnsi="Times New Roman" w:cs="Times New Roman"/>
          <w:sz w:val="24"/>
          <w:szCs w:val="24"/>
        </w:rPr>
        <w:t>”</w:t>
      </w:r>
      <w:r w:rsidR="00521A21">
        <w:rPr>
          <w:rFonts w:ascii="Times New Roman" w:hAnsi="Times New Roman" w:cs="Times New Roman"/>
          <w:sz w:val="24"/>
          <w:szCs w:val="24"/>
        </w:rPr>
        <w:t xml:space="preserve"> </w:t>
      </w:r>
    </w:p>
    <w:p w:rsidR="00C326FC" w:rsidRDefault="00CC32A0" w:rsidP="00AE0E33">
      <w:pPr>
        <w:spacing w:line="480" w:lineRule="auto"/>
        <w:rPr>
          <w:rFonts w:ascii="Times New Roman" w:hAnsi="Times New Roman" w:cs="Times New Roman"/>
          <w:sz w:val="24"/>
          <w:szCs w:val="24"/>
        </w:rPr>
      </w:pPr>
      <w:r w:rsidRPr="007F6E4F">
        <w:rPr>
          <w:rFonts w:ascii="Times New Roman" w:hAnsi="Times New Roman" w:cs="Times New Roman"/>
          <w:sz w:val="24"/>
          <w:szCs w:val="24"/>
        </w:rPr>
        <w:t>I take this personally and it saddens me that</w:t>
      </w:r>
      <w:r w:rsidR="00C326FC" w:rsidRPr="007F6E4F">
        <w:rPr>
          <w:rFonts w:ascii="Times New Roman" w:hAnsi="Times New Roman" w:cs="Times New Roman"/>
          <w:sz w:val="24"/>
          <w:szCs w:val="24"/>
        </w:rPr>
        <w:t xml:space="preserve"> I may</w:t>
      </w:r>
      <w:r w:rsidRPr="007F6E4F">
        <w:rPr>
          <w:rFonts w:ascii="Times New Roman" w:hAnsi="Times New Roman" w:cs="Times New Roman"/>
          <w:sz w:val="24"/>
          <w:szCs w:val="24"/>
        </w:rPr>
        <w:t xml:space="preserve"> </w:t>
      </w:r>
      <w:r w:rsidR="006478F5" w:rsidRPr="007F6E4F">
        <w:rPr>
          <w:rFonts w:ascii="Times New Roman" w:hAnsi="Times New Roman" w:cs="Times New Roman"/>
          <w:sz w:val="24"/>
          <w:szCs w:val="24"/>
        </w:rPr>
        <w:t xml:space="preserve">need to </w:t>
      </w:r>
      <w:r w:rsidRPr="007F6E4F">
        <w:rPr>
          <w:rFonts w:ascii="Times New Roman" w:hAnsi="Times New Roman" w:cs="Times New Roman"/>
          <w:sz w:val="24"/>
          <w:szCs w:val="24"/>
        </w:rPr>
        <w:t>be working to ensure fairness for all until my last breath</w:t>
      </w:r>
      <w:r w:rsidR="00521A21">
        <w:rPr>
          <w:rFonts w:ascii="Times New Roman" w:hAnsi="Times New Roman" w:cs="Times New Roman"/>
          <w:sz w:val="24"/>
          <w:szCs w:val="24"/>
        </w:rPr>
        <w:t>.</w:t>
      </w:r>
    </w:p>
    <w:p w:rsidR="00521A21" w:rsidRPr="007F6E4F" w:rsidRDefault="00521A21" w:rsidP="00AE0E33">
      <w:pPr>
        <w:spacing w:line="480" w:lineRule="auto"/>
        <w:rPr>
          <w:rFonts w:ascii="Times New Roman" w:hAnsi="Times New Roman" w:cs="Times New Roman"/>
          <w:sz w:val="24"/>
          <w:szCs w:val="24"/>
        </w:rPr>
      </w:pPr>
      <w:r>
        <w:rPr>
          <w:rFonts w:ascii="Times New Roman" w:hAnsi="Times New Roman" w:cs="Times New Roman"/>
          <w:sz w:val="24"/>
          <w:szCs w:val="24"/>
        </w:rPr>
        <w:t>Thank you.</w:t>
      </w:r>
    </w:p>
    <w:p w:rsidR="00DF07A0" w:rsidRPr="007F6E4F" w:rsidRDefault="00DF07A0" w:rsidP="00AE0E33">
      <w:pPr>
        <w:spacing w:line="480" w:lineRule="auto"/>
        <w:rPr>
          <w:rFonts w:ascii="Times New Roman" w:hAnsi="Times New Roman" w:cs="Times New Roman"/>
          <w:sz w:val="24"/>
          <w:szCs w:val="24"/>
        </w:rPr>
      </w:pPr>
    </w:p>
    <w:p w:rsidR="006B1C7F" w:rsidRPr="007F6E4F" w:rsidRDefault="006B1C7F" w:rsidP="00AE0E33">
      <w:pPr>
        <w:spacing w:line="480" w:lineRule="auto"/>
        <w:rPr>
          <w:rFonts w:ascii="Times New Roman" w:hAnsi="Times New Roman" w:cs="Times New Roman"/>
          <w:sz w:val="24"/>
          <w:szCs w:val="24"/>
        </w:rPr>
      </w:pPr>
    </w:p>
    <w:p w:rsidR="006B1C7F" w:rsidRPr="007F6E4F" w:rsidRDefault="006B1C7F" w:rsidP="00AE0E33">
      <w:pPr>
        <w:spacing w:line="480" w:lineRule="auto"/>
        <w:rPr>
          <w:rFonts w:ascii="Times New Roman" w:hAnsi="Times New Roman" w:cs="Times New Roman"/>
          <w:sz w:val="24"/>
          <w:szCs w:val="24"/>
        </w:rPr>
      </w:pPr>
    </w:p>
    <w:p w:rsidR="006B1C7F" w:rsidRPr="007F6E4F" w:rsidRDefault="006B1C7F" w:rsidP="00AE0E33">
      <w:pPr>
        <w:spacing w:line="480" w:lineRule="auto"/>
        <w:rPr>
          <w:rFonts w:ascii="Times New Roman" w:hAnsi="Times New Roman" w:cs="Times New Roman"/>
          <w:sz w:val="24"/>
          <w:szCs w:val="24"/>
        </w:rPr>
      </w:pPr>
    </w:p>
    <w:p w:rsidR="00DF07A0" w:rsidRPr="007F6E4F" w:rsidRDefault="00DF07A0" w:rsidP="00AE0E33">
      <w:pPr>
        <w:spacing w:line="480" w:lineRule="auto"/>
        <w:rPr>
          <w:rFonts w:ascii="Times New Roman" w:hAnsi="Times New Roman" w:cs="Times New Roman"/>
          <w:sz w:val="24"/>
          <w:szCs w:val="24"/>
        </w:rPr>
      </w:pPr>
    </w:p>
    <w:p w:rsidR="00DF07A0" w:rsidRPr="007F6E4F" w:rsidRDefault="00DF07A0" w:rsidP="00AE0E33">
      <w:pPr>
        <w:spacing w:line="480" w:lineRule="auto"/>
        <w:rPr>
          <w:rFonts w:ascii="Times New Roman" w:hAnsi="Times New Roman" w:cs="Times New Roman"/>
          <w:sz w:val="24"/>
          <w:szCs w:val="24"/>
        </w:rPr>
      </w:pPr>
    </w:p>
    <w:p w:rsidR="00006405" w:rsidRPr="007F6E4F" w:rsidRDefault="00006405" w:rsidP="00AE0E33">
      <w:pPr>
        <w:spacing w:line="480" w:lineRule="auto"/>
        <w:rPr>
          <w:rFonts w:ascii="Times New Roman" w:hAnsi="Times New Roman" w:cs="Times New Roman"/>
          <w:sz w:val="24"/>
          <w:szCs w:val="24"/>
        </w:rPr>
      </w:pPr>
    </w:p>
    <w:p w:rsidR="00006405" w:rsidRPr="007F6E4F" w:rsidRDefault="00006405" w:rsidP="00AE0E33">
      <w:pPr>
        <w:spacing w:line="480" w:lineRule="auto"/>
        <w:rPr>
          <w:rFonts w:ascii="Times New Roman" w:hAnsi="Times New Roman" w:cs="Times New Roman"/>
          <w:sz w:val="24"/>
          <w:szCs w:val="24"/>
        </w:rPr>
      </w:pPr>
    </w:p>
    <w:p w:rsidR="00006405" w:rsidRPr="007F6E4F" w:rsidRDefault="00006405" w:rsidP="00AE0E33">
      <w:pPr>
        <w:spacing w:line="480" w:lineRule="auto"/>
        <w:rPr>
          <w:rFonts w:ascii="Times New Roman" w:hAnsi="Times New Roman" w:cs="Times New Roman"/>
          <w:sz w:val="24"/>
          <w:szCs w:val="24"/>
        </w:rPr>
      </w:pPr>
    </w:p>
    <w:p w:rsidR="00006405" w:rsidRPr="007F6E4F" w:rsidRDefault="00006405" w:rsidP="00AE0E33">
      <w:pPr>
        <w:spacing w:line="480" w:lineRule="auto"/>
        <w:rPr>
          <w:rFonts w:ascii="Times New Roman" w:hAnsi="Times New Roman" w:cs="Times New Roman"/>
          <w:sz w:val="24"/>
          <w:szCs w:val="24"/>
        </w:rPr>
      </w:pPr>
    </w:p>
    <w:p w:rsidR="00006405" w:rsidRPr="007F6E4F" w:rsidRDefault="00006405">
      <w:pPr>
        <w:rPr>
          <w:rFonts w:ascii="Times New Roman" w:hAnsi="Times New Roman" w:cs="Times New Roman"/>
          <w:sz w:val="24"/>
          <w:szCs w:val="24"/>
        </w:rPr>
      </w:pPr>
    </w:p>
    <w:sectPr w:rsidR="00006405" w:rsidRPr="007F6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0F"/>
    <w:rsid w:val="00000041"/>
    <w:rsid w:val="0000091E"/>
    <w:rsid w:val="00006405"/>
    <w:rsid w:val="000617C9"/>
    <w:rsid w:val="00061E0A"/>
    <w:rsid w:val="00080C37"/>
    <w:rsid w:val="000935D7"/>
    <w:rsid w:val="00096585"/>
    <w:rsid w:val="000A1043"/>
    <w:rsid w:val="000D1626"/>
    <w:rsid w:val="000D16C1"/>
    <w:rsid w:val="000D5358"/>
    <w:rsid w:val="000D7A9D"/>
    <w:rsid w:val="0019407B"/>
    <w:rsid w:val="001C753B"/>
    <w:rsid w:val="001E0B2F"/>
    <w:rsid w:val="001E7A01"/>
    <w:rsid w:val="00215B84"/>
    <w:rsid w:val="00235A99"/>
    <w:rsid w:val="00265164"/>
    <w:rsid w:val="00272FC6"/>
    <w:rsid w:val="00286357"/>
    <w:rsid w:val="002F511D"/>
    <w:rsid w:val="00305320"/>
    <w:rsid w:val="00314D2D"/>
    <w:rsid w:val="00314FDF"/>
    <w:rsid w:val="00326EBD"/>
    <w:rsid w:val="0033240D"/>
    <w:rsid w:val="00337B62"/>
    <w:rsid w:val="0035566A"/>
    <w:rsid w:val="00383F4E"/>
    <w:rsid w:val="00387629"/>
    <w:rsid w:val="00393FB9"/>
    <w:rsid w:val="00396F1B"/>
    <w:rsid w:val="003A2BFD"/>
    <w:rsid w:val="003C15F9"/>
    <w:rsid w:val="003C45B7"/>
    <w:rsid w:val="003C787D"/>
    <w:rsid w:val="003D2240"/>
    <w:rsid w:val="003D3AA2"/>
    <w:rsid w:val="003E1855"/>
    <w:rsid w:val="003F4B4E"/>
    <w:rsid w:val="0040255C"/>
    <w:rsid w:val="0040630D"/>
    <w:rsid w:val="00424A94"/>
    <w:rsid w:val="00436A0F"/>
    <w:rsid w:val="00443AA3"/>
    <w:rsid w:val="004441FD"/>
    <w:rsid w:val="00461367"/>
    <w:rsid w:val="0047516B"/>
    <w:rsid w:val="0047571C"/>
    <w:rsid w:val="004823E8"/>
    <w:rsid w:val="00482566"/>
    <w:rsid w:val="004A0A6B"/>
    <w:rsid w:val="004B736F"/>
    <w:rsid w:val="004C5DCF"/>
    <w:rsid w:val="004D03FE"/>
    <w:rsid w:val="004D5462"/>
    <w:rsid w:val="004E1CA6"/>
    <w:rsid w:val="005104BA"/>
    <w:rsid w:val="00521A21"/>
    <w:rsid w:val="0052317D"/>
    <w:rsid w:val="0054429A"/>
    <w:rsid w:val="0056256E"/>
    <w:rsid w:val="005A20B5"/>
    <w:rsid w:val="005A4A96"/>
    <w:rsid w:val="005B7033"/>
    <w:rsid w:val="005C5BE7"/>
    <w:rsid w:val="005D2500"/>
    <w:rsid w:val="005F43E2"/>
    <w:rsid w:val="00604126"/>
    <w:rsid w:val="00633E0E"/>
    <w:rsid w:val="006458A0"/>
    <w:rsid w:val="006478F5"/>
    <w:rsid w:val="00655910"/>
    <w:rsid w:val="00684145"/>
    <w:rsid w:val="00685898"/>
    <w:rsid w:val="006B1C7F"/>
    <w:rsid w:val="006B2437"/>
    <w:rsid w:val="006C59E4"/>
    <w:rsid w:val="006F67B4"/>
    <w:rsid w:val="00705869"/>
    <w:rsid w:val="007415E4"/>
    <w:rsid w:val="007A76AD"/>
    <w:rsid w:val="007B7CA7"/>
    <w:rsid w:val="007E0FF2"/>
    <w:rsid w:val="007E2968"/>
    <w:rsid w:val="007F6E4F"/>
    <w:rsid w:val="008166F8"/>
    <w:rsid w:val="00817B7A"/>
    <w:rsid w:val="00827C5B"/>
    <w:rsid w:val="008334E0"/>
    <w:rsid w:val="008755C2"/>
    <w:rsid w:val="008957F5"/>
    <w:rsid w:val="008A7D0E"/>
    <w:rsid w:val="008C11E0"/>
    <w:rsid w:val="008C6C23"/>
    <w:rsid w:val="008D6160"/>
    <w:rsid w:val="008F7F8B"/>
    <w:rsid w:val="0091429A"/>
    <w:rsid w:val="009233C4"/>
    <w:rsid w:val="009408FF"/>
    <w:rsid w:val="0094391F"/>
    <w:rsid w:val="0094516F"/>
    <w:rsid w:val="00957E01"/>
    <w:rsid w:val="00960340"/>
    <w:rsid w:val="0096569B"/>
    <w:rsid w:val="00972B2C"/>
    <w:rsid w:val="0097674E"/>
    <w:rsid w:val="009824F3"/>
    <w:rsid w:val="009915EE"/>
    <w:rsid w:val="00996B2D"/>
    <w:rsid w:val="00996E0B"/>
    <w:rsid w:val="009B0DCA"/>
    <w:rsid w:val="009B5875"/>
    <w:rsid w:val="009B6DAD"/>
    <w:rsid w:val="009E6225"/>
    <w:rsid w:val="00A158DD"/>
    <w:rsid w:val="00A245D1"/>
    <w:rsid w:val="00A3137F"/>
    <w:rsid w:val="00A3173C"/>
    <w:rsid w:val="00A32CE6"/>
    <w:rsid w:val="00A43904"/>
    <w:rsid w:val="00A53D2E"/>
    <w:rsid w:val="00A5667D"/>
    <w:rsid w:val="00A7484B"/>
    <w:rsid w:val="00A87A58"/>
    <w:rsid w:val="00A87AF3"/>
    <w:rsid w:val="00AE0E33"/>
    <w:rsid w:val="00AE2F33"/>
    <w:rsid w:val="00B02D9B"/>
    <w:rsid w:val="00B20C37"/>
    <w:rsid w:val="00B22C6A"/>
    <w:rsid w:val="00B30949"/>
    <w:rsid w:val="00B37099"/>
    <w:rsid w:val="00B47D5C"/>
    <w:rsid w:val="00B52A3D"/>
    <w:rsid w:val="00B52CDC"/>
    <w:rsid w:val="00B55947"/>
    <w:rsid w:val="00B6447C"/>
    <w:rsid w:val="00B81D29"/>
    <w:rsid w:val="00B87FEF"/>
    <w:rsid w:val="00B95B06"/>
    <w:rsid w:val="00BB313F"/>
    <w:rsid w:val="00BB42BB"/>
    <w:rsid w:val="00C30E27"/>
    <w:rsid w:val="00C326FC"/>
    <w:rsid w:val="00C62935"/>
    <w:rsid w:val="00CA7614"/>
    <w:rsid w:val="00CC0063"/>
    <w:rsid w:val="00CC32A0"/>
    <w:rsid w:val="00CD0FCB"/>
    <w:rsid w:val="00CD164F"/>
    <w:rsid w:val="00CD5421"/>
    <w:rsid w:val="00CD5502"/>
    <w:rsid w:val="00CE1380"/>
    <w:rsid w:val="00CE40BB"/>
    <w:rsid w:val="00D24714"/>
    <w:rsid w:val="00D2629B"/>
    <w:rsid w:val="00D35E32"/>
    <w:rsid w:val="00D64FCE"/>
    <w:rsid w:val="00D96B1B"/>
    <w:rsid w:val="00DA2974"/>
    <w:rsid w:val="00DB1E6C"/>
    <w:rsid w:val="00DC11E0"/>
    <w:rsid w:val="00DD0280"/>
    <w:rsid w:val="00DD0CC6"/>
    <w:rsid w:val="00DE2C14"/>
    <w:rsid w:val="00DF07A0"/>
    <w:rsid w:val="00E3573F"/>
    <w:rsid w:val="00E36960"/>
    <w:rsid w:val="00E5372B"/>
    <w:rsid w:val="00E867C4"/>
    <w:rsid w:val="00E93338"/>
    <w:rsid w:val="00EA0391"/>
    <w:rsid w:val="00EA54C5"/>
    <w:rsid w:val="00EC6F45"/>
    <w:rsid w:val="00F10742"/>
    <w:rsid w:val="00F2436B"/>
    <w:rsid w:val="00F60FAB"/>
    <w:rsid w:val="00F65894"/>
    <w:rsid w:val="00F70743"/>
    <w:rsid w:val="00F737FE"/>
    <w:rsid w:val="00FA2DB4"/>
    <w:rsid w:val="00FA5C4A"/>
    <w:rsid w:val="00FB1C7F"/>
    <w:rsid w:val="00FB4416"/>
    <w:rsid w:val="00FC4503"/>
    <w:rsid w:val="00FD50F6"/>
    <w:rsid w:val="00FD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91F"/>
    <w:rPr>
      <w:color w:val="0000FF" w:themeColor="hyperlink"/>
      <w:u w:val="single"/>
    </w:rPr>
  </w:style>
  <w:style w:type="paragraph" w:styleId="BalloonText">
    <w:name w:val="Balloon Text"/>
    <w:basedOn w:val="Normal"/>
    <w:link w:val="BalloonTextChar"/>
    <w:uiPriority w:val="99"/>
    <w:semiHidden/>
    <w:unhideWhenUsed/>
    <w:rsid w:val="00AE0E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E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91F"/>
    <w:rPr>
      <w:color w:val="0000FF" w:themeColor="hyperlink"/>
      <w:u w:val="single"/>
    </w:rPr>
  </w:style>
  <w:style w:type="paragraph" w:styleId="BalloonText">
    <w:name w:val="Balloon Text"/>
    <w:basedOn w:val="Normal"/>
    <w:link w:val="BalloonTextChar"/>
    <w:uiPriority w:val="99"/>
    <w:semiHidden/>
    <w:unhideWhenUsed/>
    <w:rsid w:val="00AE0E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cwg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3C095-16A9-462D-9468-0D9FC6D4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1903</TotalTime>
  <Pages>11</Pages>
  <Words>2378</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159</cp:revision>
  <cp:lastPrinted>2019-03-25T18:21:00Z</cp:lastPrinted>
  <dcterms:created xsi:type="dcterms:W3CDTF">2019-03-19T23:07:00Z</dcterms:created>
  <dcterms:modified xsi:type="dcterms:W3CDTF">2019-08-27T00:15:00Z</dcterms:modified>
</cp:coreProperties>
</file>