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17" w:rsidRDefault="00415F17" w:rsidP="00415F17">
      <w:pPr>
        <w:jc w:val="center"/>
        <w:rPr>
          <w:color w:val="174A7C"/>
          <w:sz w:val="36"/>
        </w:rPr>
      </w:pPr>
      <w:r w:rsidRPr="00415F17">
        <w:rPr>
          <w:noProof/>
          <w:color w:val="174A7C"/>
          <w:sz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-123825</wp:posOffset>
            </wp:positionV>
            <wp:extent cx="1643875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_AAUW_hires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2FD">
        <w:rPr>
          <w:color w:val="174A7C"/>
          <w:sz w:val="36"/>
        </w:rPr>
        <w:t xml:space="preserve">Frequently </w:t>
      </w:r>
      <w:r w:rsidR="00076E57">
        <w:rPr>
          <w:color w:val="174A7C"/>
          <w:sz w:val="36"/>
        </w:rPr>
        <w:t>Contact</w:t>
      </w:r>
      <w:r w:rsidR="007372FD">
        <w:rPr>
          <w:color w:val="174A7C"/>
          <w:sz w:val="36"/>
        </w:rPr>
        <w:t>ed Email</w:t>
      </w:r>
      <w:r w:rsidR="00076E57">
        <w:rPr>
          <w:color w:val="174A7C"/>
          <w:sz w:val="36"/>
        </w:rPr>
        <w:t xml:space="preserve"> List</w:t>
      </w:r>
    </w:p>
    <w:p w:rsidR="00415F17" w:rsidRPr="00415F17" w:rsidRDefault="007372FD" w:rsidP="00415F17">
      <w:pPr>
        <w:jc w:val="center"/>
        <w:rPr>
          <w:i/>
          <w:color w:val="174A7C"/>
          <w:sz w:val="28"/>
        </w:rPr>
      </w:pPr>
      <w:r>
        <w:rPr>
          <w:i/>
          <w:color w:val="174A7C"/>
          <w:sz w:val="28"/>
        </w:rPr>
        <w:t>November 23, 2016</w:t>
      </w:r>
    </w:p>
    <w:p w:rsidR="00B818E7" w:rsidRDefault="00B818E7"/>
    <w:p w:rsidR="00B818E7" w:rsidRDefault="000F6604" w:rsidP="00076E57">
      <w:pPr>
        <w:pStyle w:val="Heading1"/>
        <w:rPr>
          <w:b/>
        </w:rPr>
      </w:pPr>
      <w:r>
        <w:rPr>
          <w:b/>
        </w:rPr>
        <w:t>Emai</w:t>
      </w:r>
      <w:r w:rsidR="00104444">
        <w:rPr>
          <w:b/>
        </w:rPr>
        <w:t>l</w:t>
      </w:r>
      <w:r>
        <w:rPr>
          <w:b/>
        </w:rPr>
        <w:t xml:space="preserve"> </w:t>
      </w:r>
      <w:r w:rsidR="00076E57" w:rsidRPr="00076E57">
        <w:rPr>
          <w:b/>
        </w:rPr>
        <w:t>Aliases and Groups</w:t>
      </w:r>
    </w:p>
    <w:p w:rsidR="00076E57" w:rsidRPr="00076E57" w:rsidRDefault="00076E57" w:rsidP="00076E57"/>
    <w:tbl>
      <w:tblPr>
        <w:tblW w:w="971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4320"/>
      </w:tblGrid>
      <w:tr w:rsidR="00B92B1D" w:rsidRPr="000F6604" w:rsidTr="00B941BB">
        <w:trPr>
          <w:trHeight w:val="855"/>
          <w:tblHeader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0F6604" w:rsidRDefault="00B92B1D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0F6604">
              <w:rPr>
                <w:b/>
                <w:color w:val="455A21"/>
                <w:sz w:val="24"/>
                <w:szCs w:val="24"/>
              </w:rPr>
              <w:t>Name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0F6604" w:rsidRDefault="00B92B1D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>
              <w:rPr>
                <w:b/>
                <w:color w:val="455A21"/>
                <w:sz w:val="24"/>
                <w:szCs w:val="24"/>
              </w:rPr>
              <w:t>Email Address</w:t>
            </w:r>
          </w:p>
        </w:tc>
      </w:tr>
      <w:tr w:rsidR="00B941BB" w:rsidRPr="00B941BB" w:rsidTr="00B941BB">
        <w:trPr>
          <w:trHeight w:val="297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1BB" w:rsidRPr="00B941BB" w:rsidRDefault="00B941BB" w:rsidP="00B941BB">
            <w:pPr>
              <w:spacing w:line="240" w:lineRule="auto"/>
              <w:rPr>
                <w:rFonts w:ascii="Droid Sans" w:eastAsia="Times New Roman" w:hAnsi="Droid Sans" w:cs="Arial"/>
                <w:b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Administration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41BB" w:rsidRPr="00B941BB" w:rsidRDefault="00B941BB" w:rsidP="00B941B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41BB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 President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5D08AF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statepresident@aauw-ca.org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41BB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Chief Financial Officer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cfo@aauw-ca.org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2B1D" w:rsidRPr="00F32E06" w:rsidRDefault="00B92B1D" w:rsidP="00B941BB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Office Manager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office@aauw-ca.org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Branch Support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 Newsletters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branchnewsletters@aauw-ca.org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Communications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2B1D">
              <w:rPr>
                <w:rFonts w:ascii="Droid Sans" w:eastAsia="Times New Roman" w:hAnsi="Droid Sans" w:cs="Arial"/>
                <w:i/>
                <w:sz w:val="24"/>
                <w:szCs w:val="24"/>
              </w:rPr>
              <w:t>California Perspective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Editor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perspective@aauw-ca.org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2B1D">
              <w:rPr>
                <w:rFonts w:ascii="Droid Sans" w:eastAsia="Times New Roman" w:hAnsi="Droid Sans" w:cs="Arial"/>
                <w:i/>
                <w:sz w:val="24"/>
                <w:szCs w:val="24"/>
              </w:rPr>
              <w:t>California Perspective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- opt out of hard copy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F73F6D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savepostage@aauw-ca.org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Webmaster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webmaster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@aauw.org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Website 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and Calendar Updates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webteam@aauw-ca.org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370299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b/>
                <w:sz w:val="24"/>
                <w:szCs w:val="24"/>
              </w:rPr>
              <w:t>AAUW Fund</w:t>
            </w:r>
            <w:r w:rsidR="00B92B1D"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aauwfunds@aauw-ca.org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370299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AAUW Fund</w:t>
            </w:r>
            <w:r w:rsidR="00B92B1D"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Speaker</w:t>
            </w:r>
            <w:r w:rsidR="00B92B1D">
              <w:rPr>
                <w:rFonts w:ascii="Droid Sans" w:eastAsia="Times New Roman" w:hAnsi="Droid Sans" w:cs="Arial"/>
                <w:sz w:val="24"/>
                <w:szCs w:val="24"/>
              </w:rPr>
              <w:t xml:space="preserve"> Request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aauwfundspeakers@aauw-ca.org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–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migivingcircle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mlgivingcircle@aauw-ca.org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Governance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Governance@aauw-ca.org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Leadership Development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leaderdev@aauw-ca.org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 on Loan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B65E6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leaderonloan@aauw.org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Membership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membership@aauw-ca.org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Nominations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tabs>
                <w:tab w:val="left" w:pos="3103"/>
              </w:tabs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nominating@aauw-ca.org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ab/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D64C83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Programs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D64C83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program@aauw-ca.org</w:t>
            </w:r>
          </w:p>
        </w:tc>
      </w:tr>
      <w:tr w:rsidR="00B92B1D" w:rsidRPr="00F32E06" w:rsidTr="00B941BB">
        <w:trPr>
          <w:trHeight w:val="423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Title IX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Coordinator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titleix@aauw-ca.org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Financial Literacy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financialliteracy@aauw-ca.org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International Prog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r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ams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international@aauw-ca.org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866167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speechtrek@aauw-ca.org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CA0C1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Public Policy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CA0C1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publicpolicy@aauw-ca.org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Legislative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A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dvocate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legislativeadvocate@aauw-ca.org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9C7F22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B941BB">
              <w:rPr>
                <w:rFonts w:ascii="Droid Sans" w:eastAsia="Times New Roman" w:hAnsi="Droid Sans" w:cs="Arial"/>
                <w:b/>
                <w:sz w:val="24"/>
                <w:szCs w:val="24"/>
              </w:rPr>
              <w:t>State Project Oversight</w:t>
            </w:r>
            <w:r w:rsidR="00370299">
              <w:rPr>
                <w:rFonts w:ascii="Droid Sans" w:eastAsia="Times New Roman" w:hAnsi="Droid Sans" w:cs="Arial"/>
                <w:sz w:val="24"/>
                <w:szCs w:val="24"/>
              </w:rPr>
              <w:t xml:space="preserve"> Committee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370299" w:rsidP="009C7F22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spoc@aauw-ca.org</w:t>
            </w:r>
          </w:p>
        </w:tc>
      </w:tr>
      <w:tr w:rsidR="00370299" w:rsidRPr="00F32E06" w:rsidTr="00370299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299" w:rsidRPr="00370299" w:rsidRDefault="00370299" w:rsidP="00370299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370299">
              <w:rPr>
                <w:rFonts w:ascii="Droid Sans" w:eastAsia="Times New Roman" w:hAnsi="Droid Sans" w:cs="Arial"/>
                <w:b/>
                <w:sz w:val="24"/>
                <w:szCs w:val="24"/>
              </w:rPr>
              <w:lastRenderedPageBreak/>
              <w:t>SPF</w:t>
            </w:r>
            <w:r>
              <w:rPr>
                <w:rFonts w:ascii="Droid Sans" w:eastAsia="Times New Roman" w:hAnsi="Droid Sans" w:cs="Arial"/>
                <w:b/>
                <w:sz w:val="24"/>
                <w:szCs w:val="24"/>
              </w:rPr>
              <w:t xml:space="preserve"> 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299" w:rsidRPr="00F32E06" w:rsidRDefault="00370299" w:rsidP="00370299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Nominating Committee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spfnominating@aauw-ca.org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Funds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Contact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spfund@aauw-ca.org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FD2E5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 w:rsidR="00FD2E5C">
              <w:rPr>
                <w:rFonts w:ascii="Droid Sans" w:eastAsia="Times New Roman" w:hAnsi="Droid Sans" w:cs="Arial"/>
                <w:sz w:val="24"/>
                <w:szCs w:val="24"/>
              </w:rPr>
              <w:t xml:space="preserve"> State Coordinator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370299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</w:t>
            </w:r>
            <w:r w:rsidR="00370299">
              <w:rPr>
                <w:rFonts w:ascii="Droid Sans" w:eastAsia="Times New Roman" w:hAnsi="Droid Sans" w:cs="Arial"/>
                <w:sz w:val="24"/>
                <w:szCs w:val="24"/>
              </w:rPr>
              <w:t xml:space="preserve"> Financial Coordinator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814C9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tttech@aauw-ca.org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Davis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techtrek-davis@aauw-ca.org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Finance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techtrek-finance@aauw-ca.org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Fresno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techtrek-fresno@aauw-ca.org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Irvine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techtrek-irvine@aauw-ca.org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 Diego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techtrek-sandiego@aauw-ca.org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Santa Barbara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techtrek-santabarbara@aauw-ca.org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Sonoma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techtrek-sonoma</w:t>
            </w:r>
            <w:r w:rsidR="00B941BB">
              <w:rPr>
                <w:rFonts w:ascii="Droid Sans" w:eastAsia="Times New Roman" w:hAnsi="Droid Sans" w:cs="Arial"/>
                <w:sz w:val="24"/>
                <w:szCs w:val="24"/>
              </w:rPr>
              <w:t>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Curie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techtrek-stanfordcurie@aauw-ca.org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Hopper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techtrek-stanfordhopper@aauw-ca.org</w:t>
            </w:r>
          </w:p>
        </w:tc>
      </w:tr>
      <w:tr w:rsidR="00B92B1D" w:rsidRPr="00F32E06" w:rsidTr="00B941BB">
        <w:trPr>
          <w:trHeight w:val="315"/>
        </w:trPr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B92B1D">
            <w:pPr>
              <w:spacing w:line="240" w:lineRule="auto"/>
              <w:ind w:left="720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Whittier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92B1D" w:rsidRPr="00F32E06" w:rsidRDefault="00B92B1D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techtrek-whittier@aauw-ca.org</w:t>
            </w:r>
          </w:p>
        </w:tc>
      </w:tr>
    </w:tbl>
    <w:p w:rsidR="002138C1" w:rsidRDefault="002138C1">
      <w:bookmarkStart w:id="0" w:name="_GoBack"/>
      <w:bookmarkEnd w:id="0"/>
    </w:p>
    <w:sectPr w:rsidR="002138C1" w:rsidSect="00740C6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A3D" w:rsidRDefault="00C92A3D" w:rsidP="00B818E7">
      <w:pPr>
        <w:spacing w:line="240" w:lineRule="auto"/>
      </w:pPr>
      <w:r>
        <w:separator/>
      </w:r>
    </w:p>
  </w:endnote>
  <w:endnote w:type="continuationSeparator" w:id="0">
    <w:p w:rsidR="00C92A3D" w:rsidRDefault="00C92A3D" w:rsidP="00B81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8196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818E7" w:rsidRDefault="00E908D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B818E7">
          <w:instrText xml:space="preserve"> PAGE   \* MERGEFORMAT </w:instrText>
        </w:r>
        <w:r>
          <w:fldChar w:fldCharType="separate"/>
        </w:r>
        <w:r w:rsidR="00370299">
          <w:rPr>
            <w:noProof/>
          </w:rPr>
          <w:t>2</w:t>
        </w:r>
        <w:r>
          <w:rPr>
            <w:noProof/>
          </w:rPr>
          <w:fldChar w:fldCharType="end"/>
        </w:r>
        <w:r w:rsidR="00B818E7">
          <w:t xml:space="preserve"> | </w:t>
        </w:r>
        <w:r w:rsidR="00B818E7">
          <w:rPr>
            <w:color w:val="7F7F7F" w:themeColor="background1" w:themeShade="7F"/>
            <w:spacing w:val="60"/>
          </w:rPr>
          <w:t>Page</w:t>
        </w:r>
      </w:p>
    </w:sdtContent>
  </w:sdt>
  <w:p w:rsidR="00B818E7" w:rsidRDefault="00B81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A3D" w:rsidRDefault="00C92A3D" w:rsidP="00B818E7">
      <w:pPr>
        <w:spacing w:line="240" w:lineRule="auto"/>
      </w:pPr>
      <w:r>
        <w:separator/>
      </w:r>
    </w:p>
  </w:footnote>
  <w:footnote w:type="continuationSeparator" w:id="0">
    <w:p w:rsidR="00C92A3D" w:rsidRDefault="00C92A3D" w:rsidP="00B818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06"/>
    <w:rsid w:val="000141DB"/>
    <w:rsid w:val="0005502F"/>
    <w:rsid w:val="00076E57"/>
    <w:rsid w:val="000D44F7"/>
    <w:rsid w:val="000F6604"/>
    <w:rsid w:val="00104444"/>
    <w:rsid w:val="00210364"/>
    <w:rsid w:val="002138C1"/>
    <w:rsid w:val="002E55E5"/>
    <w:rsid w:val="00370299"/>
    <w:rsid w:val="003D37C5"/>
    <w:rsid w:val="00415F17"/>
    <w:rsid w:val="004176BE"/>
    <w:rsid w:val="004E63C4"/>
    <w:rsid w:val="005444B4"/>
    <w:rsid w:val="005572D7"/>
    <w:rsid w:val="00617549"/>
    <w:rsid w:val="006770F0"/>
    <w:rsid w:val="00680648"/>
    <w:rsid w:val="007372FD"/>
    <w:rsid w:val="00740C67"/>
    <w:rsid w:val="007F7570"/>
    <w:rsid w:val="0090742F"/>
    <w:rsid w:val="009D5C90"/>
    <w:rsid w:val="00A072CF"/>
    <w:rsid w:val="00A666CE"/>
    <w:rsid w:val="00B04BFE"/>
    <w:rsid w:val="00B818E7"/>
    <w:rsid w:val="00B91DD7"/>
    <w:rsid w:val="00B92B1D"/>
    <w:rsid w:val="00B941BB"/>
    <w:rsid w:val="00C832D7"/>
    <w:rsid w:val="00C90272"/>
    <w:rsid w:val="00C92A3D"/>
    <w:rsid w:val="00D12ED3"/>
    <w:rsid w:val="00E908D7"/>
    <w:rsid w:val="00ED29AC"/>
    <w:rsid w:val="00F24F13"/>
    <w:rsid w:val="00F25981"/>
    <w:rsid w:val="00F32E06"/>
    <w:rsid w:val="00FC3E9D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1D4DB-D03C-42B5-BBB1-32EAA3C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70"/>
  </w:style>
  <w:style w:type="paragraph" w:styleId="Heading1">
    <w:name w:val="heading 1"/>
    <w:basedOn w:val="Normal"/>
    <w:next w:val="Normal"/>
    <w:link w:val="Heading1Char"/>
    <w:uiPriority w:val="9"/>
    <w:qFormat/>
    <w:rsid w:val="00415F17"/>
    <w:pPr>
      <w:keepNext/>
      <w:keepLines/>
      <w:spacing w:before="240"/>
      <w:jc w:val="center"/>
      <w:outlineLvl w:val="0"/>
    </w:pPr>
    <w:rPr>
      <w:rFonts w:asciiTheme="majorHAnsi" w:eastAsia="Times New Roman" w:hAnsiTheme="majorHAnsi" w:cstheme="majorBidi"/>
      <w:color w:val="174A7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E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5F17"/>
    <w:rPr>
      <w:rFonts w:asciiTheme="majorHAnsi" w:eastAsia="Times New Roman" w:hAnsiTheme="majorHAnsi" w:cstheme="majorBidi"/>
      <w:color w:val="174A7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E7"/>
  </w:style>
  <w:style w:type="paragraph" w:styleId="Footer">
    <w:name w:val="footer"/>
    <w:basedOn w:val="Normal"/>
    <w:link w:val="Foot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E7"/>
  </w:style>
  <w:style w:type="character" w:customStyle="1" w:styleId="apple-converted-space">
    <w:name w:val="apple-converted-space"/>
    <w:basedOn w:val="DefaultParagraphFont"/>
    <w:rsid w:val="0074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2</cp:revision>
  <dcterms:created xsi:type="dcterms:W3CDTF">2017-06-15T00:29:00Z</dcterms:created>
  <dcterms:modified xsi:type="dcterms:W3CDTF">2017-06-15T00:29:00Z</dcterms:modified>
</cp:coreProperties>
</file>