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02D8C2" w14:textId="77777777" w:rsidR="00FE3643" w:rsidRDefault="00F45861">
      <w:pPr>
        <w:spacing w:after="160" w:line="259" w:lineRule="auto"/>
        <w:rPr>
          <w:rFonts w:ascii="Calibri" w:eastAsia="Calibri" w:hAnsi="Calibri" w:cs="Calibri"/>
          <w:b/>
        </w:rPr>
      </w:pPr>
      <w:r>
        <w:rPr>
          <w:rFonts w:ascii="Calibri" w:eastAsia="Calibri" w:hAnsi="Calibri" w:cs="Calibri"/>
          <w:b/>
        </w:rPr>
        <w:t>Submission Instructions</w:t>
      </w:r>
    </w:p>
    <w:p w14:paraId="11425149" w14:textId="77777777" w:rsidR="00FE3643" w:rsidRDefault="00F45861">
      <w:pPr>
        <w:numPr>
          <w:ilvl w:val="0"/>
          <w:numId w:val="1"/>
        </w:numPr>
        <w:spacing w:line="240" w:lineRule="auto"/>
        <w:rPr>
          <w:rFonts w:ascii="Calibri" w:eastAsia="Calibri" w:hAnsi="Calibri" w:cs="Calibri"/>
          <w:i/>
          <w:sz w:val="24"/>
          <w:szCs w:val="24"/>
        </w:rPr>
      </w:pPr>
      <w:r>
        <w:rPr>
          <w:rFonts w:ascii="Calibri" w:eastAsia="Calibri" w:hAnsi="Calibri" w:cs="Calibri"/>
        </w:rPr>
        <w:t>Complete appropriate sections of the form.</w:t>
      </w:r>
    </w:p>
    <w:p w14:paraId="383529F2" w14:textId="77777777" w:rsidR="00FE3643" w:rsidRDefault="00F45861">
      <w:pPr>
        <w:numPr>
          <w:ilvl w:val="0"/>
          <w:numId w:val="1"/>
        </w:numPr>
        <w:spacing w:line="240" w:lineRule="auto"/>
        <w:rPr>
          <w:rFonts w:ascii="Calibri" w:eastAsia="Calibri" w:hAnsi="Calibri" w:cs="Calibri"/>
          <w:i/>
          <w:sz w:val="24"/>
          <w:szCs w:val="24"/>
        </w:rPr>
      </w:pPr>
      <w:r>
        <w:rPr>
          <w:rFonts w:ascii="Calibri" w:eastAsia="Calibri" w:hAnsi="Calibri" w:cs="Calibri"/>
        </w:rPr>
        <w:t>Save the form with a new name.</w:t>
      </w:r>
    </w:p>
    <w:p w14:paraId="6A970D3E" w14:textId="77777777" w:rsidR="00FE3643" w:rsidRDefault="00F45861">
      <w:pPr>
        <w:numPr>
          <w:ilvl w:val="0"/>
          <w:numId w:val="1"/>
        </w:numPr>
        <w:spacing w:after="200" w:line="240" w:lineRule="auto"/>
        <w:rPr>
          <w:rFonts w:ascii="Calibri" w:eastAsia="Calibri" w:hAnsi="Calibri" w:cs="Calibri"/>
          <w:i/>
          <w:sz w:val="24"/>
          <w:szCs w:val="24"/>
        </w:rPr>
      </w:pPr>
      <w:r>
        <w:rPr>
          <w:rFonts w:ascii="Calibri" w:eastAsia="Calibri" w:hAnsi="Calibri" w:cs="Calibri"/>
        </w:rPr>
        <w:t xml:space="preserve">Submit the form to </w:t>
      </w:r>
      <w:hyperlink r:id="rId7">
        <w:r>
          <w:rPr>
            <w:rFonts w:ascii="Calibri" w:eastAsia="Calibri" w:hAnsi="Calibri" w:cs="Calibri"/>
            <w:color w:val="0563C1"/>
            <w:u w:val="single"/>
          </w:rPr>
          <w:t>webteam@aauw-ca.org</w:t>
        </w:r>
      </w:hyperlink>
      <w:r>
        <w:rPr>
          <w:rFonts w:ascii="Calibri" w:eastAsia="Calibri" w:hAnsi="Calibri" w:cs="Calibri"/>
        </w:rPr>
        <w:t xml:space="preserve"> by the first of the month. </w:t>
      </w:r>
    </w:p>
    <w:tbl>
      <w:tblPr>
        <w:tblStyle w:val="a"/>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500"/>
        <w:gridCol w:w="2730"/>
        <w:gridCol w:w="3060"/>
      </w:tblGrid>
      <w:tr w:rsidR="00FE3643" w14:paraId="24EF1C1B" w14:textId="77777777">
        <w:trPr>
          <w:trHeight w:val="220"/>
        </w:trPr>
        <w:tc>
          <w:tcPr>
            <w:tcW w:w="10800" w:type="dxa"/>
            <w:gridSpan w:val="4"/>
            <w:shd w:val="clear" w:color="auto" w:fill="D0E0E3"/>
          </w:tcPr>
          <w:p w14:paraId="3FE3E5AE" w14:textId="77777777" w:rsidR="00FE3643" w:rsidRDefault="00F45861">
            <w:pPr>
              <w:spacing w:after="200"/>
              <w:rPr>
                <w:rFonts w:ascii="Calibri" w:eastAsia="Calibri" w:hAnsi="Calibri" w:cs="Calibri"/>
                <w:b/>
              </w:rPr>
            </w:pPr>
            <w:r>
              <w:rPr>
                <w:rFonts w:ascii="Calibri" w:eastAsia="Calibri" w:hAnsi="Calibri" w:cs="Calibri"/>
                <w:b/>
              </w:rPr>
              <w:t>B2B Content</w:t>
            </w:r>
          </w:p>
        </w:tc>
      </w:tr>
      <w:tr w:rsidR="00FE3643" w14:paraId="506D32B7" w14:textId="77777777">
        <w:trPr>
          <w:trHeight w:val="220"/>
        </w:trPr>
        <w:tc>
          <w:tcPr>
            <w:tcW w:w="5010" w:type="dxa"/>
            <w:gridSpan w:val="2"/>
          </w:tcPr>
          <w:p w14:paraId="0415EDC3" w14:textId="77777777" w:rsidR="00FE3643" w:rsidRDefault="00F45861">
            <w:pPr>
              <w:rPr>
                <w:rFonts w:ascii="Calibri" w:eastAsia="Calibri" w:hAnsi="Calibri" w:cs="Calibri"/>
              </w:rPr>
            </w:pPr>
            <w:r>
              <w:rPr>
                <w:rFonts w:ascii="Calibri" w:eastAsia="Calibri" w:hAnsi="Calibri" w:cs="Calibri"/>
                <w:b/>
              </w:rPr>
              <w:t xml:space="preserve">Committee Name: </w:t>
            </w:r>
          </w:p>
          <w:p w14:paraId="584EFCEC" w14:textId="77777777" w:rsidR="00FE3643" w:rsidRDefault="00FE3643">
            <w:pPr>
              <w:rPr>
                <w:rFonts w:ascii="Calibri" w:eastAsia="Calibri" w:hAnsi="Calibri" w:cs="Calibri"/>
                <w:b/>
              </w:rPr>
            </w:pPr>
          </w:p>
        </w:tc>
        <w:tc>
          <w:tcPr>
            <w:tcW w:w="5790" w:type="dxa"/>
            <w:gridSpan w:val="2"/>
          </w:tcPr>
          <w:p w14:paraId="6949D494" w14:textId="77777777" w:rsidR="00FE3643" w:rsidRDefault="00F45861">
            <w:pPr>
              <w:rPr>
                <w:rFonts w:ascii="Calibri" w:eastAsia="Calibri" w:hAnsi="Calibri" w:cs="Calibri"/>
                <w:b/>
              </w:rPr>
            </w:pPr>
            <w:r>
              <w:rPr>
                <w:rFonts w:ascii="Calibri" w:eastAsia="Calibri" w:hAnsi="Calibri" w:cs="Calibri"/>
                <w:b/>
              </w:rPr>
              <w:t xml:space="preserve">Submitter’s Name and Title: </w:t>
            </w:r>
          </w:p>
        </w:tc>
      </w:tr>
      <w:tr w:rsidR="00FE3643" w14:paraId="23BDEB03" w14:textId="77777777">
        <w:trPr>
          <w:trHeight w:val="240"/>
        </w:trPr>
        <w:tc>
          <w:tcPr>
            <w:tcW w:w="10800" w:type="dxa"/>
            <w:gridSpan w:val="4"/>
          </w:tcPr>
          <w:p w14:paraId="083F877A" w14:textId="77777777" w:rsidR="00FE3643" w:rsidRDefault="00F45861">
            <w:pPr>
              <w:pStyle w:val="Heading1"/>
              <w:keepLines w:val="0"/>
              <w:spacing w:before="0" w:after="60"/>
              <w:outlineLvl w:val="0"/>
              <w:rPr>
                <w:rFonts w:ascii="Bookman Old Style" w:eastAsia="Bookman Old Style" w:hAnsi="Bookman Old Style" w:cs="Bookman Old Style"/>
                <w:b/>
                <w:color w:val="0B2346"/>
                <w:sz w:val="22"/>
                <w:szCs w:val="22"/>
              </w:rPr>
            </w:pPr>
            <w:r>
              <w:rPr>
                <w:rFonts w:ascii="Bookman Old Style" w:eastAsia="Bookman Old Style" w:hAnsi="Bookman Old Style" w:cs="Bookman Old Style"/>
                <w:b/>
                <w:color w:val="0B2346"/>
                <w:sz w:val="22"/>
                <w:szCs w:val="22"/>
              </w:rPr>
              <w:t>The Hook (or Bite) (this will be used as the title)</w:t>
            </w:r>
          </w:p>
          <w:p w14:paraId="083D0381" w14:textId="77777777" w:rsidR="00FE3643" w:rsidRDefault="00F45861">
            <w:pPr>
              <w:rPr>
                <w:rFonts w:ascii="Calibri" w:eastAsia="Calibri" w:hAnsi="Calibri" w:cs="Calibri"/>
                <w:b/>
              </w:rPr>
            </w:pPr>
            <w:r>
              <w:rPr>
                <w:rFonts w:ascii="Calibri" w:eastAsia="Calibri" w:hAnsi="Calibri" w:cs="Calibri"/>
                <w:b/>
              </w:rPr>
              <w:t xml:space="preserve">A headline with a message. This should hook the reader with a compelling reason to read on. </w:t>
            </w:r>
          </w:p>
          <w:p w14:paraId="27BC1779" w14:textId="77777777" w:rsidR="00FE3643" w:rsidRDefault="00F45861">
            <w:pPr>
              <w:rPr>
                <w:rFonts w:ascii="Calibri" w:eastAsia="Calibri" w:hAnsi="Calibri" w:cs="Calibri"/>
                <w:i/>
              </w:rPr>
            </w:pPr>
            <w:r>
              <w:rPr>
                <w:rFonts w:ascii="Calibri" w:eastAsia="Calibri" w:hAnsi="Calibri" w:cs="Calibri"/>
              </w:rPr>
              <w:t xml:space="preserve">Example: </w:t>
            </w:r>
            <w:r>
              <w:rPr>
                <w:rFonts w:ascii="Calibri" w:eastAsia="Calibri" w:hAnsi="Calibri" w:cs="Calibri"/>
                <w:i/>
              </w:rPr>
              <w:t>You can’t pass the salt on Zoom.</w:t>
            </w:r>
          </w:p>
          <w:p w14:paraId="75DD4BDB" w14:textId="77777777" w:rsidR="00FE3643" w:rsidRDefault="00FE3643">
            <w:pPr>
              <w:rPr>
                <w:rFonts w:ascii="Calibri" w:eastAsia="Calibri" w:hAnsi="Calibri" w:cs="Calibri"/>
                <w:i/>
              </w:rPr>
            </w:pPr>
          </w:p>
          <w:p w14:paraId="45B3F4AA" w14:textId="77777777" w:rsidR="00FE3643" w:rsidRDefault="00FE3643">
            <w:pPr>
              <w:rPr>
                <w:rFonts w:ascii="Calibri" w:eastAsia="Calibri" w:hAnsi="Calibri" w:cs="Calibri"/>
                <w:i/>
              </w:rPr>
            </w:pPr>
          </w:p>
        </w:tc>
      </w:tr>
      <w:tr w:rsidR="00FE3643" w14:paraId="7329F89D" w14:textId="77777777">
        <w:trPr>
          <w:trHeight w:val="240"/>
        </w:trPr>
        <w:tc>
          <w:tcPr>
            <w:tcW w:w="10800" w:type="dxa"/>
            <w:gridSpan w:val="4"/>
          </w:tcPr>
          <w:p w14:paraId="47ED8FFB" w14:textId="77777777" w:rsidR="00FE3643" w:rsidRDefault="00F45861">
            <w:pPr>
              <w:pStyle w:val="Heading1"/>
              <w:keepLines w:val="0"/>
              <w:spacing w:before="0" w:after="60"/>
              <w:outlineLvl w:val="0"/>
              <w:rPr>
                <w:rFonts w:ascii="Bookman Old Style" w:eastAsia="Bookman Old Style" w:hAnsi="Bookman Old Style" w:cs="Bookman Old Style"/>
                <w:b/>
                <w:color w:val="0B2346"/>
                <w:sz w:val="22"/>
                <w:szCs w:val="22"/>
              </w:rPr>
            </w:pPr>
            <w:r>
              <w:rPr>
                <w:rFonts w:ascii="Bookman Old Style" w:eastAsia="Bookman Old Style" w:hAnsi="Bookman Old Style" w:cs="Bookman Old Style"/>
                <w:b/>
                <w:color w:val="0B2346"/>
                <w:sz w:val="22"/>
                <w:szCs w:val="22"/>
              </w:rPr>
              <w:t>The Details (or Meal)</w:t>
            </w:r>
          </w:p>
          <w:p w14:paraId="7FB96B5E" w14:textId="77777777" w:rsidR="00FE3643" w:rsidRDefault="00F45861">
            <w:pPr>
              <w:rPr>
                <w:rFonts w:ascii="Calibri" w:eastAsia="Calibri" w:hAnsi="Calibri" w:cs="Calibri"/>
                <w:b/>
              </w:rPr>
            </w:pPr>
            <w:r>
              <w:rPr>
                <w:rFonts w:ascii="Calibri" w:eastAsia="Calibri" w:hAnsi="Calibri" w:cs="Calibri"/>
                <w:b/>
              </w:rPr>
              <w:t xml:space="preserve">Round it out with supporting information and specific details for </w:t>
            </w:r>
            <w:proofErr w:type="gramStart"/>
            <w:r>
              <w:rPr>
                <w:rFonts w:ascii="Calibri" w:eastAsia="Calibri" w:hAnsi="Calibri" w:cs="Calibri"/>
                <w:b/>
              </w:rPr>
              <w:t>taking action</w:t>
            </w:r>
            <w:proofErr w:type="gramEnd"/>
            <w:r>
              <w:rPr>
                <w:rFonts w:ascii="Calibri" w:eastAsia="Calibri" w:hAnsi="Calibri" w:cs="Calibri"/>
                <w:b/>
              </w:rPr>
              <w:t xml:space="preserve">. Include website links for key content. Do not link to </w:t>
            </w:r>
            <w:hyperlink r:id="rId8">
              <w:r>
                <w:rPr>
                  <w:rFonts w:ascii="Calibri" w:eastAsia="Calibri" w:hAnsi="Calibri" w:cs="Calibri"/>
                  <w:b/>
                  <w:color w:val="1155CC"/>
                  <w:u w:val="single"/>
                </w:rPr>
                <w:t>AAUW-CA.org</w:t>
              </w:r>
            </w:hyperlink>
            <w:r>
              <w:rPr>
                <w:rFonts w:ascii="Calibri" w:eastAsia="Calibri" w:hAnsi="Calibri" w:cs="Calibri"/>
                <w:b/>
              </w:rPr>
              <w:t>. Link to the specific page.</w:t>
            </w:r>
          </w:p>
          <w:p w14:paraId="0758F787" w14:textId="77777777" w:rsidR="00FE3643" w:rsidRDefault="00F45861">
            <w:pPr>
              <w:rPr>
                <w:rFonts w:ascii="Calibri" w:eastAsia="Calibri" w:hAnsi="Calibri" w:cs="Calibri"/>
              </w:rPr>
            </w:pPr>
            <w:r>
              <w:rPr>
                <w:rFonts w:ascii="Calibri" w:eastAsia="Calibri" w:hAnsi="Calibri" w:cs="Calibri"/>
              </w:rPr>
              <w:t xml:space="preserve">Example: </w:t>
            </w:r>
            <w:r>
              <w:rPr>
                <w:rFonts w:ascii="Calibri" w:eastAsia="Calibri" w:hAnsi="Calibri" w:cs="Calibri"/>
                <w:i/>
              </w:rPr>
              <w:t xml:space="preserve">We can’t argue with success. Holding our annual AAUW Fund events via Zoom has opened them up to far greater participation. More members can log on and hear presentations by more stimulating Fellows and grant recipients. Plan on joining us to learn what your Fund dollars are supporting AND perhaps line up a speaker for your branch (contact </w:t>
            </w:r>
            <w:hyperlink r:id="rId9">
              <w:r>
                <w:rPr>
                  <w:rFonts w:ascii="Calibri" w:eastAsia="Calibri" w:hAnsi="Calibri" w:cs="Calibri"/>
                  <w:i/>
                  <w:u w:val="single"/>
                </w:rPr>
                <w:t>aauwfund@aauw-ca.org</w:t>
              </w:r>
            </w:hyperlink>
            <w:r>
              <w:rPr>
                <w:rFonts w:ascii="Calibri" w:eastAsia="Calibri" w:hAnsi="Calibri" w:cs="Calibri"/>
                <w:i/>
              </w:rPr>
              <w:t xml:space="preserve"> to schedule one of these amazing women). So don’t miss out this year. Zoom over to this year’s AAUW Fund event on (date/time).</w:t>
            </w:r>
            <w:r>
              <w:rPr>
                <w:rFonts w:ascii="Calibri" w:eastAsia="Calibri" w:hAnsi="Calibri" w:cs="Calibri"/>
              </w:rPr>
              <w:t xml:space="preserve"> </w:t>
            </w:r>
          </w:p>
          <w:p w14:paraId="7B1CAB9D" w14:textId="77777777" w:rsidR="00FE3643" w:rsidRDefault="00FE3643">
            <w:pPr>
              <w:rPr>
                <w:rFonts w:ascii="Calibri" w:eastAsia="Calibri" w:hAnsi="Calibri" w:cs="Calibri"/>
              </w:rPr>
            </w:pPr>
          </w:p>
          <w:p w14:paraId="15F0A15F" w14:textId="77777777" w:rsidR="00FE3643" w:rsidRDefault="00FE3643">
            <w:pPr>
              <w:rPr>
                <w:rFonts w:ascii="Calibri" w:eastAsia="Calibri" w:hAnsi="Calibri" w:cs="Calibri"/>
              </w:rPr>
            </w:pPr>
          </w:p>
          <w:p w14:paraId="4B6B6C63" w14:textId="77777777" w:rsidR="00FE3643" w:rsidRDefault="00FE3643">
            <w:pPr>
              <w:rPr>
                <w:rFonts w:ascii="Calibri" w:eastAsia="Calibri" w:hAnsi="Calibri" w:cs="Calibri"/>
              </w:rPr>
            </w:pPr>
          </w:p>
        </w:tc>
      </w:tr>
      <w:tr w:rsidR="00FE3643" w14:paraId="6205A124" w14:textId="77777777">
        <w:trPr>
          <w:trHeight w:val="240"/>
        </w:trPr>
        <w:tc>
          <w:tcPr>
            <w:tcW w:w="10800" w:type="dxa"/>
            <w:gridSpan w:val="4"/>
          </w:tcPr>
          <w:p w14:paraId="2C339965" w14:textId="77777777" w:rsidR="00FE3643" w:rsidRDefault="00F45861">
            <w:pPr>
              <w:pStyle w:val="Heading1"/>
              <w:keepLines w:val="0"/>
              <w:spacing w:before="0" w:after="60"/>
              <w:outlineLvl w:val="0"/>
              <w:rPr>
                <w:rFonts w:ascii="Bookman Old Style" w:eastAsia="Bookman Old Style" w:hAnsi="Bookman Old Style" w:cs="Bookman Old Style"/>
                <w:b/>
                <w:color w:val="0B2346"/>
                <w:sz w:val="22"/>
                <w:szCs w:val="22"/>
              </w:rPr>
            </w:pPr>
            <w:r>
              <w:rPr>
                <w:rFonts w:ascii="Bookman Old Style" w:eastAsia="Bookman Old Style" w:hAnsi="Bookman Old Style" w:cs="Bookman Old Style"/>
                <w:b/>
                <w:color w:val="0B2346"/>
                <w:sz w:val="22"/>
                <w:szCs w:val="22"/>
              </w:rPr>
              <w:t>The Close (or Dessert)</w:t>
            </w:r>
          </w:p>
          <w:p w14:paraId="529082FE" w14:textId="77777777" w:rsidR="00FE3643" w:rsidRDefault="00F45861">
            <w:pPr>
              <w:rPr>
                <w:rFonts w:ascii="Calibri" w:eastAsia="Calibri" w:hAnsi="Calibri" w:cs="Calibri"/>
                <w:b/>
              </w:rPr>
            </w:pPr>
            <w:r>
              <w:rPr>
                <w:rFonts w:ascii="Calibri" w:eastAsia="Calibri" w:hAnsi="Calibri" w:cs="Calibri"/>
                <w:b/>
              </w:rPr>
              <w:t>Your last chance to call for action.</w:t>
            </w:r>
          </w:p>
          <w:p w14:paraId="0CFE392C" w14:textId="77777777" w:rsidR="00FE3643" w:rsidRDefault="00F45861">
            <w:pPr>
              <w:pStyle w:val="Heading1"/>
              <w:keepLines w:val="0"/>
              <w:spacing w:before="0" w:after="60"/>
              <w:outlineLvl w:val="0"/>
              <w:rPr>
                <w:rFonts w:ascii="Bookman Old Style" w:eastAsia="Bookman Old Style" w:hAnsi="Bookman Old Style" w:cs="Bookman Old Style"/>
                <w:i/>
                <w:sz w:val="22"/>
                <w:szCs w:val="22"/>
              </w:rPr>
            </w:pPr>
            <w:r>
              <w:rPr>
                <w:rFonts w:ascii="Bookman Old Style" w:eastAsia="Bookman Old Style" w:hAnsi="Bookman Old Style" w:cs="Bookman Old Style"/>
                <w:b/>
                <w:color w:val="0B2346"/>
                <w:sz w:val="22"/>
                <w:szCs w:val="22"/>
              </w:rPr>
              <w:t xml:space="preserve">Example: </w:t>
            </w:r>
            <w:r>
              <w:rPr>
                <w:rFonts w:ascii="Calibri" w:eastAsia="Calibri" w:hAnsi="Calibri" w:cs="Calibri"/>
                <w:i/>
                <w:sz w:val="22"/>
                <w:szCs w:val="22"/>
              </w:rPr>
              <w:t>You won’t be able to pass the salt, but you will be inspired. Register at (link).</w:t>
            </w:r>
            <w:r>
              <w:rPr>
                <w:rFonts w:ascii="Bookman Old Style" w:eastAsia="Bookman Old Style" w:hAnsi="Bookman Old Style" w:cs="Bookman Old Style"/>
                <w:i/>
                <w:sz w:val="22"/>
                <w:szCs w:val="22"/>
              </w:rPr>
              <w:t xml:space="preserve"> </w:t>
            </w:r>
          </w:p>
          <w:p w14:paraId="0FE3F9DF" w14:textId="77777777" w:rsidR="00FE3643" w:rsidRDefault="00FE3643">
            <w:pPr>
              <w:pStyle w:val="Heading1"/>
              <w:keepLines w:val="0"/>
              <w:spacing w:before="0" w:after="60"/>
              <w:outlineLvl w:val="0"/>
              <w:rPr>
                <w:rFonts w:ascii="Bookman Old Style" w:eastAsia="Bookman Old Style" w:hAnsi="Bookman Old Style" w:cs="Bookman Old Style"/>
                <w:sz w:val="22"/>
                <w:szCs w:val="22"/>
              </w:rPr>
            </w:pPr>
          </w:p>
          <w:p w14:paraId="37F58BEC" w14:textId="77777777" w:rsidR="00FE3643" w:rsidRDefault="00F45861">
            <w:pPr>
              <w:pStyle w:val="Heading1"/>
              <w:keepLines w:val="0"/>
              <w:spacing w:before="0" w:after="60"/>
              <w:outlineLvl w:val="0"/>
              <w:rPr>
                <w:rFonts w:ascii="Bookman Old Style" w:eastAsia="Bookman Old Style" w:hAnsi="Bookman Old Style" w:cs="Bookman Old Style"/>
                <w:b/>
                <w:color w:val="0B2346"/>
                <w:sz w:val="22"/>
                <w:szCs w:val="22"/>
              </w:rPr>
            </w:pPr>
            <w:r>
              <w:rPr>
                <w:rFonts w:ascii="Bookman Old Style" w:eastAsia="Bookman Old Style" w:hAnsi="Bookman Old Style" w:cs="Bookman Old Style"/>
                <w:i/>
                <w:sz w:val="22"/>
                <w:szCs w:val="22"/>
              </w:rPr>
              <w:t xml:space="preserve"> </w:t>
            </w:r>
          </w:p>
        </w:tc>
      </w:tr>
      <w:tr w:rsidR="00FE3643" w14:paraId="681E208F" w14:textId="77777777">
        <w:trPr>
          <w:trHeight w:val="240"/>
        </w:trPr>
        <w:tc>
          <w:tcPr>
            <w:tcW w:w="10800" w:type="dxa"/>
            <w:gridSpan w:val="4"/>
            <w:shd w:val="clear" w:color="auto" w:fill="D0E0E3"/>
          </w:tcPr>
          <w:p w14:paraId="0D03DC11" w14:textId="77777777" w:rsidR="00FE3643" w:rsidRDefault="00F45861">
            <w:pP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Peer Group info:</w:t>
            </w:r>
          </w:p>
        </w:tc>
      </w:tr>
      <w:tr w:rsidR="00FE3643" w14:paraId="5FE9A06D" w14:textId="77777777">
        <w:trPr>
          <w:trHeight w:val="240"/>
        </w:trPr>
        <w:tc>
          <w:tcPr>
            <w:tcW w:w="3510" w:type="dxa"/>
          </w:tcPr>
          <w:p w14:paraId="66D40A7A" w14:textId="77777777" w:rsidR="00FE3643" w:rsidRDefault="00F45861">
            <w:pPr>
              <w:pStyle w:val="Heading1"/>
              <w:keepLines w:val="0"/>
              <w:spacing w:before="0" w:after="240"/>
              <w:outlineLvl w:val="0"/>
              <w:rPr>
                <w:rFonts w:ascii="Bookman Old Style" w:eastAsia="Bookman Old Style" w:hAnsi="Bookman Old Style" w:cs="Bookman Old Style"/>
                <w:b/>
                <w:color w:val="0B2346"/>
                <w:sz w:val="22"/>
                <w:szCs w:val="22"/>
              </w:rPr>
            </w:pPr>
            <w:bookmarkStart w:id="0" w:name="_ga3839rhwdt8" w:colFirst="0" w:colLast="0"/>
            <w:bookmarkEnd w:id="0"/>
            <w:r>
              <w:rPr>
                <w:rFonts w:ascii="Bookman Old Style" w:eastAsia="Bookman Old Style" w:hAnsi="Bookman Old Style" w:cs="Bookman Old Style"/>
                <w:b/>
                <w:color w:val="0B2346"/>
                <w:sz w:val="22"/>
                <w:szCs w:val="22"/>
              </w:rPr>
              <w:t xml:space="preserve">Day: </w:t>
            </w:r>
          </w:p>
        </w:tc>
        <w:tc>
          <w:tcPr>
            <w:tcW w:w="4230" w:type="dxa"/>
            <w:gridSpan w:val="2"/>
          </w:tcPr>
          <w:p w14:paraId="6FA2E62D" w14:textId="77777777" w:rsidR="00FE3643" w:rsidRDefault="00F45861">
            <w:pPr>
              <w:pStyle w:val="Heading1"/>
              <w:keepLines w:val="0"/>
              <w:spacing w:before="0" w:after="240"/>
              <w:outlineLvl w:val="0"/>
              <w:rPr>
                <w:rFonts w:ascii="Bookman Old Style" w:eastAsia="Bookman Old Style" w:hAnsi="Bookman Old Style" w:cs="Bookman Old Style"/>
                <w:b/>
                <w:color w:val="0B2346"/>
                <w:sz w:val="22"/>
                <w:szCs w:val="22"/>
              </w:rPr>
            </w:pPr>
            <w:bookmarkStart w:id="1" w:name="_k69c4vc0jgun" w:colFirst="0" w:colLast="0"/>
            <w:bookmarkEnd w:id="1"/>
            <w:r>
              <w:rPr>
                <w:rFonts w:ascii="Bookman Old Style" w:eastAsia="Bookman Old Style" w:hAnsi="Bookman Old Style" w:cs="Bookman Old Style"/>
                <w:b/>
                <w:color w:val="0B2346"/>
                <w:sz w:val="22"/>
                <w:szCs w:val="22"/>
              </w:rPr>
              <w:t xml:space="preserve">Date: </w:t>
            </w:r>
          </w:p>
        </w:tc>
        <w:tc>
          <w:tcPr>
            <w:tcW w:w="3060" w:type="dxa"/>
          </w:tcPr>
          <w:p w14:paraId="57652FDA" w14:textId="77777777" w:rsidR="00FE3643" w:rsidRDefault="00F45861">
            <w:pPr>
              <w:pStyle w:val="Heading1"/>
              <w:keepLines w:val="0"/>
              <w:spacing w:before="0" w:after="240"/>
              <w:outlineLvl w:val="0"/>
              <w:rPr>
                <w:rFonts w:ascii="Bookman Old Style" w:eastAsia="Bookman Old Style" w:hAnsi="Bookman Old Style" w:cs="Bookman Old Style"/>
                <w:b/>
                <w:color w:val="0B2346"/>
                <w:sz w:val="22"/>
                <w:szCs w:val="22"/>
              </w:rPr>
            </w:pPr>
            <w:bookmarkStart w:id="2" w:name="_fitbfphgp9aj" w:colFirst="0" w:colLast="0"/>
            <w:bookmarkEnd w:id="2"/>
            <w:r>
              <w:rPr>
                <w:rFonts w:ascii="Bookman Old Style" w:eastAsia="Bookman Old Style" w:hAnsi="Bookman Old Style" w:cs="Bookman Old Style"/>
                <w:b/>
                <w:color w:val="0B2346"/>
                <w:sz w:val="22"/>
                <w:szCs w:val="22"/>
              </w:rPr>
              <w:t xml:space="preserve">Time: </w:t>
            </w:r>
          </w:p>
        </w:tc>
      </w:tr>
      <w:tr w:rsidR="00FE3643" w14:paraId="6152527C" w14:textId="77777777">
        <w:trPr>
          <w:trHeight w:val="240"/>
        </w:trPr>
        <w:tc>
          <w:tcPr>
            <w:tcW w:w="3510" w:type="dxa"/>
          </w:tcPr>
          <w:p w14:paraId="20BC5476" w14:textId="77777777" w:rsidR="00FE3643" w:rsidRDefault="00F45861">
            <w:pPr>
              <w:pStyle w:val="Heading1"/>
              <w:keepLines w:val="0"/>
              <w:spacing w:before="0" w:after="240"/>
              <w:outlineLvl w:val="0"/>
              <w:rPr>
                <w:rFonts w:ascii="Bookman Old Style" w:eastAsia="Bookman Old Style" w:hAnsi="Bookman Old Style" w:cs="Bookman Old Style"/>
                <w:b/>
                <w:color w:val="0B2346"/>
                <w:sz w:val="22"/>
                <w:szCs w:val="22"/>
              </w:rPr>
            </w:pPr>
            <w:bookmarkStart w:id="3" w:name="_58u37esqgpsq" w:colFirst="0" w:colLast="0"/>
            <w:bookmarkEnd w:id="3"/>
            <w:r>
              <w:rPr>
                <w:rFonts w:ascii="Bookman Old Style" w:eastAsia="Bookman Old Style" w:hAnsi="Bookman Old Style" w:cs="Bookman Old Style"/>
                <w:b/>
                <w:color w:val="0B2346"/>
                <w:sz w:val="22"/>
                <w:szCs w:val="22"/>
              </w:rPr>
              <w:t>Registration Link:</w:t>
            </w:r>
          </w:p>
        </w:tc>
        <w:tc>
          <w:tcPr>
            <w:tcW w:w="7290" w:type="dxa"/>
            <w:gridSpan w:val="3"/>
          </w:tcPr>
          <w:p w14:paraId="7400E4B1" w14:textId="77777777" w:rsidR="00FE3643" w:rsidRDefault="00F45861">
            <w:pPr>
              <w:pStyle w:val="Heading1"/>
              <w:keepLines w:val="0"/>
              <w:spacing w:before="0" w:after="240"/>
              <w:outlineLvl w:val="0"/>
              <w:rPr>
                <w:rFonts w:ascii="Bookman Old Style" w:eastAsia="Bookman Old Style" w:hAnsi="Bookman Old Style" w:cs="Bookman Old Style"/>
                <w:b/>
                <w:color w:val="0B2346"/>
                <w:sz w:val="22"/>
                <w:szCs w:val="22"/>
              </w:rPr>
            </w:pPr>
            <w:bookmarkStart w:id="4" w:name="_fhavigyow21h" w:colFirst="0" w:colLast="0"/>
            <w:bookmarkEnd w:id="4"/>
            <w:r>
              <w:rPr>
                <w:rFonts w:ascii="Bookman Old Style" w:eastAsia="Bookman Old Style" w:hAnsi="Bookman Old Style" w:cs="Bookman Old Style"/>
                <w:b/>
                <w:color w:val="0B2346"/>
                <w:sz w:val="22"/>
                <w:szCs w:val="22"/>
              </w:rPr>
              <w:t>Topic:</w:t>
            </w:r>
          </w:p>
        </w:tc>
      </w:tr>
    </w:tbl>
    <w:p w14:paraId="2E334660" w14:textId="77777777" w:rsidR="00FE3643" w:rsidRDefault="00FE3643">
      <w:pPr>
        <w:spacing w:after="240" w:line="240" w:lineRule="auto"/>
        <w:rPr>
          <w:rFonts w:ascii="Bookman Old Style" w:eastAsia="Bookman Old Style" w:hAnsi="Bookman Old Style" w:cs="Bookman Old Style"/>
          <w:b/>
          <w:sz w:val="24"/>
          <w:szCs w:val="24"/>
        </w:rPr>
      </w:pPr>
    </w:p>
    <w:tbl>
      <w:tblPr>
        <w:tblStyle w:val="a0"/>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E3643" w14:paraId="56EB426C" w14:textId="77777777">
        <w:tc>
          <w:tcPr>
            <w:tcW w:w="10800" w:type="dxa"/>
            <w:shd w:val="clear" w:color="auto" w:fill="D0E0E3"/>
            <w:tcMar>
              <w:top w:w="100" w:type="dxa"/>
              <w:left w:w="100" w:type="dxa"/>
              <w:bottom w:w="100" w:type="dxa"/>
              <w:right w:w="100" w:type="dxa"/>
            </w:tcMar>
          </w:tcPr>
          <w:p w14:paraId="001F96DD" w14:textId="77777777" w:rsidR="00FE3643" w:rsidRDefault="00F45861">
            <w:pPr>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California Compass Article (if appropriate, 50-100 words)</w:t>
            </w:r>
          </w:p>
        </w:tc>
      </w:tr>
      <w:tr w:rsidR="00FE3643" w14:paraId="730091D3" w14:textId="77777777">
        <w:tc>
          <w:tcPr>
            <w:tcW w:w="10800" w:type="dxa"/>
            <w:tcMar>
              <w:top w:w="100" w:type="dxa"/>
              <w:left w:w="100" w:type="dxa"/>
              <w:bottom w:w="100" w:type="dxa"/>
              <w:right w:w="100" w:type="dxa"/>
            </w:tcMar>
          </w:tcPr>
          <w:p w14:paraId="1A601489" w14:textId="77777777" w:rsidR="00FE3643" w:rsidRDefault="00F45861">
            <w:pPr>
              <w:widowControl w:val="0"/>
              <w:spacing w:line="240" w:lineRule="auto"/>
              <w:rPr>
                <w:rFonts w:ascii="Calibri" w:eastAsia="Calibri" w:hAnsi="Calibri" w:cs="Calibri"/>
              </w:rPr>
            </w:pPr>
            <w:r>
              <w:rPr>
                <w:rFonts w:ascii="Bookman Old Style" w:eastAsia="Bookman Old Style" w:hAnsi="Bookman Old Style" w:cs="Bookman Old Style"/>
                <w:b/>
                <w:sz w:val="24"/>
                <w:szCs w:val="24"/>
              </w:rPr>
              <w:t xml:space="preserve">   </w:t>
            </w:r>
          </w:p>
        </w:tc>
      </w:tr>
    </w:tbl>
    <w:p w14:paraId="77E7457C" w14:textId="77777777" w:rsidR="00FE3643" w:rsidRDefault="00FE3643">
      <w:pPr>
        <w:spacing w:after="240" w:line="240" w:lineRule="auto"/>
        <w:rPr>
          <w:rFonts w:ascii="Bookman Old Style" w:eastAsia="Bookman Old Style" w:hAnsi="Bookman Old Style" w:cs="Bookman Old Style"/>
          <w:b/>
          <w:sz w:val="24"/>
          <w:szCs w:val="24"/>
        </w:rPr>
      </w:pPr>
    </w:p>
    <w:p w14:paraId="7E618D5F" w14:textId="77777777" w:rsidR="00FE3643" w:rsidRDefault="00FE3643">
      <w:pPr>
        <w:spacing w:after="240" w:line="240" w:lineRule="auto"/>
        <w:rPr>
          <w:rFonts w:ascii="Bookman Old Style" w:eastAsia="Bookman Old Style" w:hAnsi="Bookman Old Style" w:cs="Bookman Old Style"/>
          <w:b/>
          <w:sz w:val="24"/>
          <w:szCs w:val="24"/>
        </w:rPr>
      </w:pPr>
    </w:p>
    <w:p w14:paraId="7F7961EE" w14:textId="77777777" w:rsidR="00FE3643" w:rsidRDefault="00FE3643"/>
    <w:sectPr w:rsidR="00FE3643">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78D2" w14:textId="77777777" w:rsidR="00F45861" w:rsidRDefault="00F45861">
      <w:pPr>
        <w:spacing w:line="240" w:lineRule="auto"/>
      </w:pPr>
      <w:r>
        <w:separator/>
      </w:r>
    </w:p>
  </w:endnote>
  <w:endnote w:type="continuationSeparator" w:id="0">
    <w:p w14:paraId="191CE9E0" w14:textId="77777777" w:rsidR="00F45861" w:rsidRDefault="00F45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C15E" w14:textId="77777777" w:rsidR="00F45861" w:rsidRDefault="00F45861">
      <w:pPr>
        <w:spacing w:line="240" w:lineRule="auto"/>
      </w:pPr>
      <w:r>
        <w:separator/>
      </w:r>
    </w:p>
  </w:footnote>
  <w:footnote w:type="continuationSeparator" w:id="0">
    <w:p w14:paraId="66F18AA6" w14:textId="77777777" w:rsidR="00F45861" w:rsidRDefault="00F45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DD78" w14:textId="77777777" w:rsidR="00FE3643" w:rsidRDefault="00F45861">
    <w:pPr>
      <w:pStyle w:val="Title"/>
      <w:keepNext w:val="0"/>
      <w:keepLines w:val="0"/>
      <w:spacing w:before="240" w:line="240" w:lineRule="auto"/>
      <w:jc w:val="center"/>
    </w:pPr>
    <w:bookmarkStart w:id="5" w:name="_ec8yo0b59tcb" w:colFirst="0" w:colLast="0"/>
    <w:bookmarkEnd w:id="5"/>
    <w:r>
      <w:rPr>
        <w:rFonts w:ascii="Calibri" w:eastAsia="Calibri" w:hAnsi="Calibri" w:cs="Calibri"/>
        <w:b/>
        <w:sz w:val="32"/>
        <w:szCs w:val="32"/>
      </w:rPr>
      <w:t>B2B and CC SUBMISSION FORM</w:t>
    </w:r>
    <w:r>
      <w:rPr>
        <w:noProof/>
      </w:rPr>
      <w:drawing>
        <wp:anchor distT="0" distB="0" distL="114300" distR="114300" simplePos="0" relativeHeight="251658240" behindDoc="0" locked="0" layoutInCell="1" hidden="0" allowOverlap="1" wp14:anchorId="214A8A39" wp14:editId="43A56EA5">
          <wp:simplePos x="0" y="0"/>
          <wp:positionH relativeFrom="column">
            <wp:posOffset>276225</wp:posOffset>
          </wp:positionH>
          <wp:positionV relativeFrom="paragraph">
            <wp:posOffset>-371077</wp:posOffset>
          </wp:positionV>
          <wp:extent cx="1614488" cy="80724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139"/>
                  <a:stretch>
                    <a:fillRect/>
                  </a:stretch>
                </pic:blipFill>
                <pic:spPr>
                  <a:xfrm>
                    <a:off x="0" y="0"/>
                    <a:ext cx="1614488" cy="8072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314B8"/>
    <w:multiLevelType w:val="multilevel"/>
    <w:tmpl w:val="00949AE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57589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43"/>
    <w:rsid w:val="00CF395A"/>
    <w:rsid w:val="00E66D1C"/>
    <w:rsid w:val="00F45861"/>
    <w:rsid w:val="00FE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699AC"/>
  <w15:docId w15:val="{458CBBFC-4B94-4AC0-B09A-F44D0528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auw-ca.org" TargetMode="External"/><Relationship Id="rId3" Type="http://schemas.openxmlformats.org/officeDocument/2006/relationships/settings" Target="settings.xml"/><Relationship Id="rId7" Type="http://schemas.openxmlformats.org/officeDocument/2006/relationships/hyperlink" Target="mailto:webteam@aauw-c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auwfund@aauw-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1144</Characters>
  <Application>Microsoft Office Word</Application>
  <DocSecurity>0</DocSecurity>
  <Lines>40</Lines>
  <Paragraphs>23</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 Blanding</dc:creator>
  <cp:lastModifiedBy>Randa Blanding</cp:lastModifiedBy>
  <cp:revision>2</cp:revision>
  <dcterms:created xsi:type="dcterms:W3CDTF">2025-08-25T00:07:00Z</dcterms:created>
  <dcterms:modified xsi:type="dcterms:W3CDTF">2025-08-25T00:07:00Z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e4c42019-d469-45f1-bca4-c9e8ae8cca6c</vt:lpwstr>
  </property>
</Properties>
</file>