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9308747" w:rsidR="002D1C64" w:rsidRDefault="006F554D">
      <w:pPr>
        <w:ind w:left="0" w:hanging="2"/>
      </w:pPr>
      <w:r>
        <w:rPr>
          <w:i/>
          <w:noProof/>
        </w:rPr>
        <mc:AlternateContent>
          <mc:Choice Requires="wps">
            <w:drawing>
              <wp:anchor distT="0" distB="0" distL="114300" distR="114300" simplePos="0" relativeHeight="251659264" behindDoc="0" locked="0" layoutInCell="1" allowOverlap="1" wp14:anchorId="75C26BDB" wp14:editId="08BCECAD">
                <wp:simplePos x="0" y="0"/>
                <wp:positionH relativeFrom="column">
                  <wp:posOffset>3284220</wp:posOffset>
                </wp:positionH>
                <wp:positionV relativeFrom="paragraph">
                  <wp:posOffset>-38100</wp:posOffset>
                </wp:positionV>
                <wp:extent cx="2179320" cy="1752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179320" cy="1752600"/>
                        </a:xfrm>
                        <a:prstGeom prst="rect">
                          <a:avLst/>
                        </a:prstGeom>
                        <a:solidFill>
                          <a:schemeClr val="lt1"/>
                        </a:solidFill>
                        <a:ln w="6350">
                          <a:noFill/>
                        </a:ln>
                      </wps:spPr>
                      <wps:txbx>
                        <w:txbxContent>
                          <w:p w14:paraId="09A8CF0C" w14:textId="661DDF10" w:rsidR="006F554D" w:rsidRDefault="006F554D">
                            <w:pPr>
                              <w:ind w:left="0" w:hanging="2"/>
                            </w:pPr>
                            <w:r>
                              <w:rPr>
                                <w:noProof/>
                              </w:rPr>
                              <w:drawing>
                                <wp:inline distT="0" distB="0" distL="0" distR="0" wp14:anchorId="23036485" wp14:editId="5F9F8DB5">
                                  <wp:extent cx="2065020" cy="206502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065020" cy="20650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C26BDB" id="_x0000_t202" coordsize="21600,21600" o:spt="202" path="m,l,21600r21600,l21600,xe">
                <v:stroke joinstyle="miter"/>
                <v:path gradientshapeok="t" o:connecttype="rect"/>
              </v:shapetype>
              <v:shape id="Text Box 1" o:spid="_x0000_s1026" type="#_x0000_t202" style="position:absolute;margin-left:258.6pt;margin-top:-3pt;width:171.6pt;height:13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" fillcolor="white [3201]" stroked="f" strokeweight=".5pt">
                <v:textbox>
                  <w:txbxContent>
                    <w:p w14:paraId="09A8CF0C" w14:textId="661DDF10" w:rsidR="006F554D" w:rsidRDefault="006F554D">
                      <w:pPr>
                        <w:ind w:left="0" w:hanging="2"/>
                      </w:pPr>
                      <w:r>
                        <w:rPr>
                          <w:noProof/>
                        </w:rPr>
                        <w:drawing>
                          <wp:inline distT="0" distB="0" distL="0" distR="0" wp14:anchorId="23036485" wp14:editId="5F9F8DB5">
                            <wp:extent cx="2065020" cy="206502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065020" cy="2065020"/>
                                    </a:xfrm>
                                    <a:prstGeom prst="rect">
                                      <a:avLst/>
                                    </a:prstGeom>
                                  </pic:spPr>
                                </pic:pic>
                              </a:graphicData>
                            </a:graphic>
                          </wp:inline>
                        </w:drawing>
                      </w:r>
                    </w:p>
                  </w:txbxContent>
                </v:textbox>
              </v:shape>
            </w:pict>
          </mc:Fallback>
        </mc:AlternateContent>
      </w:r>
      <w:r w:rsidR="00D46981">
        <w:rPr>
          <w:i/>
        </w:rPr>
        <w:t>ALTERNATE SAMPLE LETTER</w:t>
      </w:r>
    </w:p>
    <w:p w14:paraId="00000002" w14:textId="77777777" w:rsidR="002D1C64" w:rsidRDefault="00D46981">
      <w:pPr>
        <w:ind w:left="0" w:hanging="2"/>
      </w:pPr>
      <w:r>
        <w:rPr>
          <w:i/>
        </w:rPr>
        <w:t>On branch letterhead</w:t>
      </w:r>
    </w:p>
    <w:p w14:paraId="00000003" w14:textId="77777777" w:rsidR="002D1C64" w:rsidRDefault="002D1C64">
      <w:pPr>
        <w:ind w:left="0" w:hanging="2"/>
      </w:pPr>
    </w:p>
    <w:p w14:paraId="00000004" w14:textId="77777777" w:rsidR="002D1C64" w:rsidRDefault="002D1C64">
      <w:pPr>
        <w:ind w:left="0" w:hanging="2"/>
        <w:rPr>
          <w:rFonts w:ascii="Calibri" w:eastAsia="Calibri" w:hAnsi="Calibri" w:cs="Calibri"/>
        </w:rPr>
      </w:pPr>
    </w:p>
    <w:p w14:paraId="00000005" w14:textId="77777777" w:rsidR="002D1C64" w:rsidRDefault="00D46981">
      <w:pPr>
        <w:ind w:left="0" w:hanging="2"/>
        <w:rPr>
          <w:rFonts w:ascii="Calibri" w:eastAsia="Calibri" w:hAnsi="Calibri" w:cs="Calibri"/>
          <w:color w:val="FF0000"/>
        </w:rPr>
      </w:pPr>
      <w:r>
        <w:rPr>
          <w:rFonts w:ascii="Calibri" w:eastAsia="Calibri" w:hAnsi="Calibri" w:cs="Calibri"/>
          <w:color w:val="FF0000"/>
        </w:rPr>
        <w:t>date</w:t>
      </w:r>
    </w:p>
    <w:p w14:paraId="00000006" w14:textId="77777777" w:rsidR="002D1C64" w:rsidRDefault="002D1C64">
      <w:pPr>
        <w:ind w:left="0" w:hanging="2"/>
        <w:rPr>
          <w:rFonts w:ascii="Calibri" w:eastAsia="Calibri" w:hAnsi="Calibri" w:cs="Calibri"/>
        </w:rPr>
      </w:pPr>
    </w:p>
    <w:p w14:paraId="00000007" w14:textId="77777777" w:rsidR="002D1C64" w:rsidRDefault="002D1C64">
      <w:pPr>
        <w:ind w:left="0" w:hanging="2"/>
        <w:rPr>
          <w:rFonts w:ascii="Calibri" w:eastAsia="Calibri" w:hAnsi="Calibri" w:cs="Calibri"/>
        </w:rPr>
      </w:pPr>
    </w:p>
    <w:p w14:paraId="00000008" w14:textId="77777777" w:rsidR="002D1C64" w:rsidRDefault="002D1C64">
      <w:pPr>
        <w:ind w:left="0" w:hanging="2"/>
        <w:rPr>
          <w:rFonts w:ascii="Calibri" w:eastAsia="Calibri" w:hAnsi="Calibri" w:cs="Calibri"/>
        </w:rPr>
      </w:pPr>
    </w:p>
    <w:p w14:paraId="00000009" w14:textId="77777777" w:rsidR="002D1C64" w:rsidRDefault="002D1C64">
      <w:pPr>
        <w:ind w:left="0" w:hanging="2"/>
        <w:rPr>
          <w:rFonts w:ascii="Calibri" w:eastAsia="Calibri" w:hAnsi="Calibri" w:cs="Calibri"/>
        </w:rPr>
      </w:pPr>
    </w:p>
    <w:p w14:paraId="0000000A" w14:textId="77777777" w:rsidR="002D1C64" w:rsidRDefault="002D1C64">
      <w:pPr>
        <w:ind w:left="0" w:hanging="2"/>
        <w:rPr>
          <w:rFonts w:ascii="Calibri" w:eastAsia="Calibri" w:hAnsi="Calibri" w:cs="Calibri"/>
        </w:rPr>
      </w:pPr>
    </w:p>
    <w:p w14:paraId="0000000B" w14:textId="77777777" w:rsidR="002D1C64" w:rsidRDefault="002D1C64">
      <w:pPr>
        <w:ind w:left="0" w:hanging="2"/>
        <w:rPr>
          <w:rFonts w:ascii="Calibri" w:eastAsia="Calibri" w:hAnsi="Calibri" w:cs="Calibri"/>
        </w:rPr>
      </w:pPr>
    </w:p>
    <w:p w14:paraId="0000000C" w14:textId="77777777" w:rsidR="002D1C64" w:rsidRDefault="002D1C64">
      <w:pPr>
        <w:ind w:left="0" w:hanging="2"/>
        <w:rPr>
          <w:rFonts w:ascii="Calibri" w:eastAsia="Calibri" w:hAnsi="Calibri" w:cs="Calibri"/>
        </w:rPr>
      </w:pPr>
    </w:p>
    <w:p w14:paraId="0000000D" w14:textId="77777777" w:rsidR="002D1C64" w:rsidRDefault="00D46981">
      <w:pPr>
        <w:ind w:left="0" w:hanging="2"/>
        <w:rPr>
          <w:rFonts w:ascii="Calibri" w:eastAsia="Calibri" w:hAnsi="Calibri" w:cs="Calibri"/>
        </w:rPr>
      </w:pPr>
      <w:proofErr w:type="gramStart"/>
      <w:r>
        <w:rPr>
          <w:rFonts w:ascii="Calibri" w:eastAsia="Calibri" w:hAnsi="Calibri" w:cs="Calibri"/>
        </w:rPr>
        <w:t xml:space="preserve">Dear  </w:t>
      </w:r>
      <w:r>
        <w:rPr>
          <w:rFonts w:ascii="Calibri" w:eastAsia="Calibri" w:hAnsi="Calibri" w:cs="Calibri"/>
          <w:color w:val="FF0000"/>
        </w:rPr>
        <w:t>xxx</w:t>
      </w:r>
      <w:proofErr w:type="gramEnd"/>
    </w:p>
    <w:p w14:paraId="0000000E" w14:textId="77777777" w:rsidR="002D1C64" w:rsidRDefault="002D1C64">
      <w:pPr>
        <w:ind w:left="0" w:hanging="2"/>
        <w:rPr>
          <w:rFonts w:ascii="Calibri" w:eastAsia="Calibri" w:hAnsi="Calibri" w:cs="Calibri"/>
        </w:rPr>
      </w:pPr>
    </w:p>
    <w:p w14:paraId="0000000F" w14:textId="77777777" w:rsidR="002D1C64" w:rsidRDefault="00D46981">
      <w:pPr>
        <w:ind w:left="0" w:hanging="2"/>
        <w:rPr>
          <w:rFonts w:ascii="Calibri" w:eastAsia="Calibri" w:hAnsi="Calibri" w:cs="Calibri"/>
        </w:rPr>
      </w:pPr>
      <w:r>
        <w:rPr>
          <w:rFonts w:ascii="Calibri" w:eastAsia="Calibri" w:hAnsi="Calibri" w:cs="Calibri"/>
        </w:rPr>
        <w:t xml:space="preserve">We want to thank you for your interest in the Tech Trek STEM camp at </w:t>
      </w:r>
      <w:r>
        <w:rPr>
          <w:rFonts w:ascii="Calibri" w:eastAsia="Calibri" w:hAnsi="Calibri" w:cs="Calibri"/>
          <w:color w:val="FF0000"/>
        </w:rPr>
        <w:t xml:space="preserve">camp name </w:t>
      </w:r>
      <w:r>
        <w:rPr>
          <w:rFonts w:ascii="Calibri" w:eastAsia="Calibri" w:hAnsi="Calibri" w:cs="Calibri"/>
        </w:rPr>
        <w:t>and for taking the time to visit with us. We were extremely impressed with you and the other candidates we interviewed and applaud your academic and social achievements.</w:t>
      </w:r>
    </w:p>
    <w:p w14:paraId="00000010" w14:textId="77777777" w:rsidR="002D1C64" w:rsidRDefault="002D1C64">
      <w:pPr>
        <w:ind w:left="0" w:hanging="2"/>
        <w:rPr>
          <w:rFonts w:ascii="Calibri" w:eastAsia="Calibri" w:hAnsi="Calibri" w:cs="Calibri"/>
        </w:rPr>
      </w:pPr>
    </w:p>
    <w:p w14:paraId="00000011" w14:textId="77777777" w:rsidR="002D1C64" w:rsidRDefault="00D46981">
      <w:pPr>
        <w:ind w:left="0" w:hanging="2"/>
        <w:rPr>
          <w:rFonts w:ascii="Calibri" w:eastAsia="Calibri" w:hAnsi="Calibri" w:cs="Calibri"/>
        </w:rPr>
      </w:pPr>
      <w:r>
        <w:rPr>
          <w:rFonts w:ascii="Calibri" w:eastAsia="Calibri" w:hAnsi="Calibri" w:cs="Calibri"/>
        </w:rPr>
        <w:t xml:space="preserve">As we explained during the interview, we have only </w:t>
      </w:r>
      <w:r>
        <w:rPr>
          <w:rFonts w:ascii="Calibri" w:eastAsia="Calibri" w:hAnsi="Calibri" w:cs="Calibri"/>
          <w:color w:val="FF0000"/>
        </w:rPr>
        <w:t>xxx</w:t>
      </w:r>
      <w:r>
        <w:rPr>
          <w:rFonts w:ascii="Calibri" w:eastAsia="Calibri" w:hAnsi="Calibri" w:cs="Calibri"/>
        </w:rPr>
        <w:t xml:space="preserve"> sponsorships to award this yea</w:t>
      </w:r>
      <w:r>
        <w:rPr>
          <w:rFonts w:ascii="Calibri" w:eastAsia="Calibri" w:hAnsi="Calibri" w:cs="Calibri"/>
        </w:rPr>
        <w:t xml:space="preserve">r. Consequently, we must select candidates who most closely match the qualifications we have established.  It was extremely difficult to choose among such excellent candidates. </w:t>
      </w:r>
    </w:p>
    <w:p w14:paraId="00000012" w14:textId="77777777" w:rsidR="002D1C64" w:rsidRDefault="002D1C64">
      <w:pPr>
        <w:ind w:left="0" w:hanging="2"/>
        <w:rPr>
          <w:rFonts w:ascii="Calibri" w:eastAsia="Calibri" w:hAnsi="Calibri" w:cs="Calibri"/>
        </w:rPr>
      </w:pPr>
    </w:p>
    <w:p w14:paraId="00000013" w14:textId="77777777" w:rsidR="002D1C64" w:rsidRDefault="00D46981">
      <w:pPr>
        <w:ind w:left="0" w:hanging="2"/>
        <w:rPr>
          <w:rFonts w:ascii="Calibri" w:eastAsia="Calibri" w:hAnsi="Calibri" w:cs="Calibri"/>
        </w:rPr>
      </w:pPr>
      <w:r>
        <w:rPr>
          <w:rFonts w:ascii="Calibri" w:eastAsia="Calibri" w:hAnsi="Calibri" w:cs="Calibri"/>
        </w:rPr>
        <w:t xml:space="preserve">While we were not able to name you as a sponsorship winner, we will name you </w:t>
      </w:r>
      <w:r>
        <w:rPr>
          <w:rFonts w:ascii="Calibri" w:eastAsia="Calibri" w:hAnsi="Calibri" w:cs="Calibri"/>
        </w:rPr>
        <w:t xml:space="preserve">as an alternate. If one of the selected campers is not able to attend Tech Trek, we may call upon you to take her place. This call could come as late as the day camp begins, </w:t>
      </w:r>
      <w:proofErr w:type="spellStart"/>
      <w:r>
        <w:rPr>
          <w:rFonts w:ascii="Calibri" w:eastAsia="Calibri" w:hAnsi="Calibri" w:cs="Calibri"/>
          <w:color w:val="FF0000"/>
        </w:rPr>
        <w:t>xxxxxx</w:t>
      </w:r>
      <w:proofErr w:type="spellEnd"/>
      <w:r>
        <w:rPr>
          <w:rFonts w:ascii="Calibri" w:eastAsia="Calibri" w:hAnsi="Calibri" w:cs="Calibri"/>
        </w:rPr>
        <w:t xml:space="preserve">. </w:t>
      </w:r>
    </w:p>
    <w:p w14:paraId="00000014" w14:textId="77777777" w:rsidR="002D1C64" w:rsidRDefault="002D1C64">
      <w:pPr>
        <w:ind w:left="0" w:hanging="2"/>
        <w:rPr>
          <w:rFonts w:ascii="Calibri" w:eastAsia="Calibri" w:hAnsi="Calibri" w:cs="Calibri"/>
        </w:rPr>
      </w:pPr>
    </w:p>
    <w:p w14:paraId="00000015" w14:textId="0F456891" w:rsidR="002D1C64" w:rsidRDefault="00D46981">
      <w:pPr>
        <w:ind w:left="0" w:hanging="2"/>
        <w:rPr>
          <w:rFonts w:ascii="Calibri" w:eastAsia="Calibri" w:hAnsi="Calibri" w:cs="Calibri"/>
        </w:rPr>
      </w:pPr>
      <w:r>
        <w:rPr>
          <w:rFonts w:ascii="Calibri" w:eastAsia="Calibri" w:hAnsi="Calibri" w:cs="Calibri"/>
        </w:rPr>
        <w:t>At that time, you may say yes or no, depending upon whether you are able</w:t>
      </w:r>
      <w:r>
        <w:rPr>
          <w:rFonts w:ascii="Calibri" w:eastAsia="Calibri" w:hAnsi="Calibri" w:cs="Calibri"/>
        </w:rPr>
        <w:t xml:space="preserve"> to attend camp. The cost of the alternate would be the same as for a regular camper – a $50.00 parent contribution (if</w:t>
      </w:r>
      <w:r>
        <w:rPr>
          <w:rFonts w:ascii="Calibri" w:eastAsia="Calibri" w:hAnsi="Calibri" w:cs="Calibri"/>
        </w:rPr>
        <w:t xml:space="preserve"> this is not a hardship for your family) with the AAUW Branch paying the </w:t>
      </w:r>
      <w:r w:rsidR="006F554D">
        <w:rPr>
          <w:rFonts w:ascii="Calibri" w:eastAsia="Calibri" w:hAnsi="Calibri" w:cs="Calibri"/>
        </w:rPr>
        <w:t>other sponsorship costs.</w:t>
      </w:r>
      <w:r>
        <w:rPr>
          <w:rFonts w:ascii="Calibri" w:eastAsia="Calibri" w:hAnsi="Calibri" w:cs="Calibri"/>
        </w:rPr>
        <w:t>.</w:t>
      </w:r>
    </w:p>
    <w:p w14:paraId="00000016" w14:textId="77777777" w:rsidR="002D1C64" w:rsidRDefault="002D1C64">
      <w:pPr>
        <w:ind w:left="0" w:hanging="2"/>
        <w:rPr>
          <w:rFonts w:ascii="Calibri" w:eastAsia="Calibri" w:hAnsi="Calibri" w:cs="Calibri"/>
        </w:rPr>
      </w:pPr>
    </w:p>
    <w:p w14:paraId="00000017" w14:textId="77777777" w:rsidR="002D1C64" w:rsidRDefault="00D46981">
      <w:pPr>
        <w:ind w:left="0" w:hanging="2"/>
        <w:rPr>
          <w:rFonts w:ascii="Calibri" w:eastAsia="Calibri" w:hAnsi="Calibri" w:cs="Calibri"/>
        </w:rPr>
      </w:pPr>
      <w:r>
        <w:rPr>
          <w:rFonts w:ascii="Calibri" w:eastAsia="Calibri" w:hAnsi="Calibri" w:cs="Calibri"/>
        </w:rPr>
        <w:t>Please feel free to contact me with any questio</w:t>
      </w:r>
      <w:r>
        <w:rPr>
          <w:rFonts w:ascii="Calibri" w:eastAsia="Calibri" w:hAnsi="Calibri" w:cs="Calibri"/>
        </w:rPr>
        <w:t xml:space="preserve">ns you may have. </w:t>
      </w:r>
    </w:p>
    <w:p w14:paraId="00000018" w14:textId="77777777" w:rsidR="002D1C64" w:rsidRDefault="002D1C64">
      <w:pPr>
        <w:ind w:left="0" w:hanging="2"/>
        <w:rPr>
          <w:rFonts w:ascii="Calibri" w:eastAsia="Calibri" w:hAnsi="Calibri" w:cs="Calibri"/>
        </w:rPr>
      </w:pPr>
    </w:p>
    <w:p w14:paraId="00000019" w14:textId="77777777" w:rsidR="002D1C64" w:rsidRDefault="00D46981">
      <w:pPr>
        <w:ind w:left="0" w:hanging="2"/>
        <w:rPr>
          <w:rFonts w:ascii="Calibri" w:eastAsia="Calibri" w:hAnsi="Calibri" w:cs="Calibri"/>
        </w:rPr>
      </w:pPr>
      <w:r>
        <w:rPr>
          <w:rFonts w:ascii="Calibri" w:eastAsia="Calibri" w:hAnsi="Calibri" w:cs="Calibri"/>
        </w:rPr>
        <w:t>Sincerely,</w:t>
      </w:r>
    </w:p>
    <w:p w14:paraId="0000001A" w14:textId="77777777" w:rsidR="002D1C64" w:rsidRDefault="002D1C64">
      <w:pPr>
        <w:ind w:left="0" w:hanging="2"/>
        <w:rPr>
          <w:rFonts w:ascii="Calibri" w:eastAsia="Calibri" w:hAnsi="Calibri" w:cs="Calibri"/>
        </w:rPr>
      </w:pPr>
    </w:p>
    <w:p w14:paraId="0000001B" w14:textId="77777777" w:rsidR="002D1C64" w:rsidRDefault="002D1C64">
      <w:pPr>
        <w:ind w:left="0" w:hanging="2"/>
        <w:rPr>
          <w:rFonts w:ascii="Calibri" w:eastAsia="Calibri" w:hAnsi="Calibri" w:cs="Calibri"/>
        </w:rPr>
      </w:pPr>
    </w:p>
    <w:p w14:paraId="0000001C" w14:textId="77777777" w:rsidR="002D1C64" w:rsidRDefault="00D46981">
      <w:pPr>
        <w:ind w:left="0" w:hanging="2"/>
        <w:rPr>
          <w:rFonts w:ascii="Calibri" w:eastAsia="Calibri" w:hAnsi="Calibri" w:cs="Calibri"/>
        </w:rPr>
      </w:pPr>
      <w:proofErr w:type="spellStart"/>
      <w:r>
        <w:rPr>
          <w:rFonts w:ascii="Calibri" w:eastAsia="Calibri" w:hAnsi="Calibri" w:cs="Calibri"/>
          <w:color w:val="FF0000"/>
        </w:rPr>
        <w:t>Xxx</w:t>
      </w:r>
      <w:proofErr w:type="spellEnd"/>
      <w:r>
        <w:rPr>
          <w:rFonts w:ascii="Calibri" w:eastAsia="Calibri" w:hAnsi="Calibri" w:cs="Calibri"/>
          <w:color w:val="FF0000"/>
        </w:rPr>
        <w:t xml:space="preserve"> </w:t>
      </w:r>
      <w:proofErr w:type="spellStart"/>
      <w:r>
        <w:rPr>
          <w:rFonts w:ascii="Calibri" w:eastAsia="Calibri" w:hAnsi="Calibri" w:cs="Calibri"/>
          <w:color w:val="FF0000"/>
        </w:rPr>
        <w:t>xxxx</w:t>
      </w:r>
      <w:proofErr w:type="spellEnd"/>
      <w:r>
        <w:rPr>
          <w:rFonts w:ascii="Calibri" w:eastAsia="Calibri" w:hAnsi="Calibri" w:cs="Calibri"/>
        </w:rPr>
        <w:t xml:space="preserve">, Chair, Tech Trek, AAUW </w:t>
      </w:r>
      <w:r>
        <w:rPr>
          <w:rFonts w:ascii="Calibri" w:eastAsia="Calibri" w:hAnsi="Calibri" w:cs="Calibri"/>
          <w:color w:val="FF0000"/>
        </w:rPr>
        <w:t>xxx</w:t>
      </w:r>
      <w:r>
        <w:rPr>
          <w:rFonts w:ascii="Calibri" w:eastAsia="Calibri" w:hAnsi="Calibri" w:cs="Calibri"/>
        </w:rPr>
        <w:t xml:space="preserve"> Branch</w:t>
      </w:r>
    </w:p>
    <w:p w14:paraId="0000001D" w14:textId="77777777" w:rsidR="002D1C64" w:rsidRDefault="00D46981">
      <w:pPr>
        <w:ind w:left="0" w:right="-1800" w:hanging="2"/>
        <w:rPr>
          <w:rFonts w:ascii="Calibri" w:eastAsia="Calibri" w:hAnsi="Calibri" w:cs="Calibri"/>
          <w:color w:val="FF0000"/>
        </w:rPr>
      </w:pPr>
      <w:r>
        <w:rPr>
          <w:rFonts w:ascii="Calibri" w:eastAsia="Calibri" w:hAnsi="Calibri" w:cs="Calibri"/>
          <w:color w:val="FF0000"/>
        </w:rPr>
        <w:t>Phone –xxx-</w:t>
      </w:r>
      <w:proofErr w:type="spellStart"/>
      <w:r>
        <w:rPr>
          <w:rFonts w:ascii="Calibri" w:eastAsia="Calibri" w:hAnsi="Calibri" w:cs="Calibri"/>
          <w:color w:val="FF0000"/>
        </w:rPr>
        <w:t>xxxx</w:t>
      </w:r>
      <w:proofErr w:type="spellEnd"/>
    </w:p>
    <w:p w14:paraId="0000001E" w14:textId="77777777" w:rsidR="002D1C64" w:rsidRDefault="002D1C64">
      <w:pPr>
        <w:ind w:left="0" w:hanging="2"/>
      </w:pPr>
    </w:p>
    <w:sectPr w:rsidR="002D1C64">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E527C" w14:textId="77777777" w:rsidR="00D46981" w:rsidRDefault="00D46981">
      <w:pPr>
        <w:spacing w:line="240" w:lineRule="auto"/>
        <w:ind w:left="0" w:hanging="2"/>
      </w:pPr>
      <w:r>
        <w:separator/>
      </w:r>
    </w:p>
  </w:endnote>
  <w:endnote w:type="continuationSeparator" w:id="0">
    <w:p w14:paraId="485E4B38" w14:textId="77777777" w:rsidR="00D46981" w:rsidRDefault="00D4698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F755" w14:textId="77777777" w:rsidR="006F554D" w:rsidRDefault="006F554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FB8BFC5" w:rsidR="002D1C64" w:rsidRDefault="006F554D">
    <w:pPr>
      <w:pBdr>
        <w:top w:val="nil"/>
        <w:left w:val="nil"/>
        <w:bottom w:val="nil"/>
        <w:right w:val="nil"/>
        <w:between w:val="nil"/>
      </w:pBdr>
      <w:tabs>
        <w:tab w:val="center" w:pos="4680"/>
        <w:tab w:val="right" w:pos="9360"/>
      </w:tabs>
      <w:spacing w:line="240" w:lineRule="auto"/>
      <w:ind w:left="0" w:hanging="2"/>
      <w:rPr>
        <w:color w:val="000000"/>
      </w:rPr>
    </w:pPr>
    <w:r>
      <w:rPr>
        <w:color w:val="000000"/>
        <w:sz w:val="16"/>
        <w:szCs w:val="16"/>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8BA6B" w14:textId="77777777" w:rsidR="006F554D" w:rsidRDefault="006F554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EC520" w14:textId="77777777" w:rsidR="00D46981" w:rsidRDefault="00D46981">
      <w:pPr>
        <w:spacing w:line="240" w:lineRule="auto"/>
        <w:ind w:left="0" w:hanging="2"/>
      </w:pPr>
      <w:r>
        <w:separator/>
      </w:r>
    </w:p>
  </w:footnote>
  <w:footnote w:type="continuationSeparator" w:id="0">
    <w:p w14:paraId="52381006" w14:textId="77777777" w:rsidR="00D46981" w:rsidRDefault="00D4698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33028" w14:textId="77777777" w:rsidR="006F554D" w:rsidRDefault="006F554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7CE80" w14:textId="77777777" w:rsidR="006F554D" w:rsidRDefault="006F554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C969F" w14:textId="77777777" w:rsidR="006F554D" w:rsidRDefault="006F554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C64"/>
    <w:rsid w:val="002D1C64"/>
    <w:rsid w:val="006F554D"/>
    <w:rsid w:val="00D46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473BD"/>
  <w15:docId w15:val="{A94F71C0-B41B-4AB1-81BD-ABEC35663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color w:val="0000FF"/>
      <w:w w:val="100"/>
      <w:position w:val="-1"/>
      <w:u w:val="single"/>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HeaderChar">
    <w:name w:val="Header Char"/>
    <w:rPr>
      <w:rFonts w:ascii="Times New Roman" w:eastAsia="Times New Roman" w:hAnsi="Times New Roman"/>
      <w:w w:val="100"/>
      <w:position w:val="-1"/>
      <w:sz w:val="24"/>
      <w:szCs w:val="24"/>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rPr>
      <w:rFonts w:ascii="Times New Roman" w:eastAsia="Times New Roman" w:hAnsi="Times New Roman"/>
      <w:w w:val="100"/>
      <w:position w:val="-1"/>
      <w:sz w:val="24"/>
      <w:szCs w:val="24"/>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KAREN MANELIS</cp:lastModifiedBy>
  <cp:revision>2</cp:revision>
  <dcterms:created xsi:type="dcterms:W3CDTF">2022-01-14T01:17:00Z</dcterms:created>
  <dcterms:modified xsi:type="dcterms:W3CDTF">2022-01-14T01:17:00Z</dcterms:modified>
</cp:coreProperties>
</file>