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7BFA5" w14:textId="77777777" w:rsidR="00243C58" w:rsidRDefault="00243C58">
      <w:pPr>
        <w:ind w:left="0" w:hanging="2"/>
      </w:pPr>
    </w:p>
    <w:p w14:paraId="57DFC1BB" w14:textId="27CCCEE6" w:rsidR="00243C58" w:rsidRDefault="00E17332">
      <w:pPr>
        <w:ind w:left="2" w:hanging="4"/>
        <w:jc w:val="center"/>
        <w:rPr>
          <w:rFonts w:ascii="Arial" w:eastAsia="Arial" w:hAnsi="Arial" w:cs="Arial"/>
          <w:sz w:val="36"/>
          <w:szCs w:val="36"/>
        </w:rPr>
      </w:pPr>
      <w:r>
        <w:rPr>
          <w:rFonts w:ascii="Arial" w:eastAsia="Arial" w:hAnsi="Arial" w:cs="Arial"/>
          <w:sz w:val="36"/>
          <w:szCs w:val="36"/>
        </w:rPr>
        <w:t>20</w:t>
      </w:r>
      <w:r w:rsidR="00AC52DF">
        <w:rPr>
          <w:rFonts w:ascii="Arial" w:eastAsia="Arial" w:hAnsi="Arial" w:cs="Arial"/>
          <w:sz w:val="36"/>
          <w:szCs w:val="36"/>
        </w:rPr>
        <w:t>22</w:t>
      </w:r>
      <w:r>
        <w:rPr>
          <w:rFonts w:ascii="Arial" w:eastAsia="Arial" w:hAnsi="Arial" w:cs="Arial"/>
          <w:sz w:val="36"/>
          <w:szCs w:val="36"/>
        </w:rPr>
        <w:t xml:space="preserve"> Branch Planning Packet</w:t>
      </w:r>
    </w:p>
    <w:p w14:paraId="3E1803E4" w14:textId="77777777" w:rsidR="00243C58" w:rsidRDefault="00243C58">
      <w:pPr>
        <w:ind w:left="0" w:hanging="2"/>
        <w:rPr>
          <w:sz w:val="16"/>
          <w:szCs w:val="16"/>
        </w:rPr>
      </w:pPr>
    </w:p>
    <w:p w14:paraId="0A58E730" w14:textId="01304BC1" w:rsidR="00CC6C8D" w:rsidRDefault="00612641" w:rsidP="00612641">
      <w:pPr>
        <w:ind w:left="0" w:right="-360" w:hanging="2"/>
        <w:rPr>
          <w:rFonts w:ascii="Arial" w:eastAsia="Arial" w:hAnsi="Arial" w:cs="Arial"/>
        </w:rPr>
      </w:pPr>
      <w:r w:rsidRPr="002879D0">
        <w:rPr>
          <w:rFonts w:ascii="Arial" w:eastAsia="Arial" w:hAnsi="Arial" w:cs="Arial"/>
        </w:rPr>
        <w:t xml:space="preserve">We are so excited to be planning for IN PERSON camps in summer 2022 on seven College/University partner campuses!  Yes, we’re going back to IN PERSON programming. </w:t>
      </w:r>
    </w:p>
    <w:p w14:paraId="34D6EF00" w14:textId="349B9C35" w:rsidR="00540773" w:rsidRDefault="00540773" w:rsidP="00612641">
      <w:pPr>
        <w:ind w:left="0" w:right="-360" w:hanging="2"/>
        <w:rPr>
          <w:rFonts w:ascii="Arial" w:eastAsia="Arial" w:hAnsi="Arial" w:cs="Arial"/>
        </w:rPr>
      </w:pPr>
    </w:p>
    <w:p w14:paraId="50C46DFD" w14:textId="608EDE2F" w:rsidR="00540773" w:rsidRDefault="00540773" w:rsidP="00612641">
      <w:pPr>
        <w:ind w:left="0" w:right="-360" w:hanging="2"/>
        <w:rPr>
          <w:rFonts w:ascii="Arial" w:eastAsia="Arial" w:hAnsi="Arial" w:cs="Arial"/>
        </w:rPr>
      </w:pPr>
      <w:r>
        <w:rPr>
          <w:rFonts w:ascii="Arial" w:eastAsia="Arial" w:hAnsi="Arial" w:cs="Arial"/>
        </w:rPr>
        <w:t>The California state board voted January 15 that there will also be a virtual option offered every year whether or not there are in-person camps, starting in 2022.</w:t>
      </w:r>
    </w:p>
    <w:p w14:paraId="7F01E80A" w14:textId="77777777" w:rsidR="00CC6C8D" w:rsidRDefault="00CC6C8D" w:rsidP="00612641">
      <w:pPr>
        <w:ind w:left="0" w:right="-360" w:hanging="2"/>
        <w:rPr>
          <w:rFonts w:ascii="Arial" w:eastAsia="Arial" w:hAnsi="Arial" w:cs="Arial"/>
        </w:rPr>
      </w:pPr>
    </w:p>
    <w:p w14:paraId="1C15FF38" w14:textId="1D74AEB2" w:rsidR="00612641" w:rsidRPr="002879D0" w:rsidRDefault="00612641" w:rsidP="00540773">
      <w:pPr>
        <w:ind w:left="0" w:right="-360" w:hanging="2"/>
        <w:rPr>
          <w:rFonts w:ascii="Arial" w:eastAsia="Arial" w:hAnsi="Arial" w:cs="Arial"/>
        </w:rPr>
      </w:pPr>
      <w:r w:rsidRPr="002879D0">
        <w:rPr>
          <w:rFonts w:ascii="Arial" w:eastAsia="Arial" w:hAnsi="Arial" w:cs="Arial"/>
        </w:rPr>
        <w:t xml:space="preserve">So many of you, and the camp directors, have been asking for an online process for many years due to the bulk of paperwork. We are working diligently to find the best software to use for the future and hope to have </w:t>
      </w:r>
      <w:r w:rsidR="00540773">
        <w:rPr>
          <w:rFonts w:ascii="Arial" w:eastAsia="Arial" w:hAnsi="Arial" w:cs="Arial"/>
        </w:rPr>
        <w:t>a system in place for camper forms in 2022</w:t>
      </w:r>
      <w:r w:rsidRPr="002879D0">
        <w:rPr>
          <w:rFonts w:ascii="Arial" w:eastAsia="Arial" w:hAnsi="Arial" w:cs="Arial"/>
        </w:rPr>
        <w:t xml:space="preserve">.  We </w:t>
      </w:r>
      <w:r w:rsidR="00540773">
        <w:rPr>
          <w:rFonts w:ascii="Arial" w:eastAsia="Arial" w:hAnsi="Arial" w:cs="Arial"/>
        </w:rPr>
        <w:t>will be starting from the point where the branch submits names of campers and alternates to their camp directors and adding selection (nominations and applications) processes in 2023.</w:t>
      </w:r>
    </w:p>
    <w:p w14:paraId="12ECC803" w14:textId="77777777" w:rsidR="00612641" w:rsidRDefault="00612641" w:rsidP="00612641">
      <w:pPr>
        <w:ind w:left="0" w:right="-360" w:hanging="2"/>
        <w:rPr>
          <w:rFonts w:ascii="Arial" w:eastAsia="Arial" w:hAnsi="Arial" w:cs="Arial"/>
          <w:color w:val="002060"/>
        </w:rPr>
      </w:pPr>
    </w:p>
    <w:p w14:paraId="3A5A1D51" w14:textId="0FAF6404" w:rsidR="00243C58" w:rsidRDefault="00E17332">
      <w:pPr>
        <w:ind w:left="1" w:right="-360" w:hanging="3"/>
        <w:rPr>
          <w:rFonts w:ascii="Arial" w:eastAsia="Arial" w:hAnsi="Arial" w:cs="Arial"/>
          <w:color w:val="002060"/>
          <w:sz w:val="32"/>
          <w:szCs w:val="32"/>
        </w:rPr>
      </w:pPr>
      <w:r>
        <w:rPr>
          <w:rFonts w:ascii="Arial" w:eastAsia="Arial" w:hAnsi="Arial" w:cs="Arial"/>
          <w:b/>
          <w:color w:val="002060"/>
          <w:sz w:val="32"/>
          <w:szCs w:val="32"/>
        </w:rPr>
        <w:t>Important:</w:t>
      </w:r>
    </w:p>
    <w:p w14:paraId="2E237DF3" w14:textId="08851E5C" w:rsidR="00243C58" w:rsidRPr="00AC52DF" w:rsidRDefault="00E17332" w:rsidP="004A676F">
      <w:pPr>
        <w:pStyle w:val="ListParagraph"/>
        <w:numPr>
          <w:ilvl w:val="0"/>
          <w:numId w:val="20"/>
        </w:numPr>
        <w:ind w:leftChars="0" w:right="-360" w:firstLineChars="0"/>
        <w:rPr>
          <w:rFonts w:ascii="Arial" w:eastAsia="Arial" w:hAnsi="Arial" w:cs="Arial"/>
        </w:rPr>
      </w:pPr>
      <w:r w:rsidRPr="00AC52DF">
        <w:rPr>
          <w:rFonts w:ascii="Arial" w:eastAsia="Arial" w:hAnsi="Arial" w:cs="Arial"/>
        </w:rPr>
        <w:t xml:space="preserve">Please save these files to your hard drive. If you don’t know how, contact </w:t>
      </w:r>
      <w:r w:rsidR="00AC52DF" w:rsidRPr="00AC52DF">
        <w:rPr>
          <w:rFonts w:ascii="Arial" w:eastAsia="Arial" w:hAnsi="Arial" w:cs="Arial"/>
        </w:rPr>
        <w:t>Karen Manelis (</w:t>
      </w:r>
      <w:hyperlink r:id="rId7" w:history="1">
        <w:r w:rsidR="00AC52DF" w:rsidRPr="00AC52DF">
          <w:rPr>
            <w:rStyle w:val="Hyperlink"/>
            <w:rFonts w:ascii="Arial" w:eastAsia="Arial" w:hAnsi="Arial" w:cs="Arial"/>
          </w:rPr>
          <w:t>techtrek@aauw-wa.org</w:t>
        </w:r>
      </w:hyperlink>
      <w:r w:rsidR="00AC52DF" w:rsidRPr="00AC52DF">
        <w:rPr>
          <w:rFonts w:ascii="Arial" w:eastAsia="Arial" w:hAnsi="Arial" w:cs="Arial"/>
        </w:rPr>
        <w:t>; 360-713-7663)</w:t>
      </w:r>
      <w:r w:rsidRPr="00AC52DF">
        <w:rPr>
          <w:rFonts w:ascii="Arial" w:eastAsia="Arial" w:hAnsi="Arial" w:cs="Arial"/>
        </w:rPr>
        <w:t xml:space="preserve">. </w:t>
      </w:r>
    </w:p>
    <w:p w14:paraId="22A39EBB" w14:textId="77777777" w:rsidR="00243C58" w:rsidRDefault="00243C58" w:rsidP="00AC52DF">
      <w:pPr>
        <w:ind w:left="0" w:right="-360" w:hanging="2"/>
        <w:rPr>
          <w:rFonts w:ascii="Arial" w:eastAsia="Arial" w:hAnsi="Arial" w:cs="Arial"/>
        </w:rPr>
      </w:pPr>
    </w:p>
    <w:p w14:paraId="491B9156" w14:textId="77777777" w:rsidR="00612641" w:rsidRPr="00612641" w:rsidRDefault="00612641" w:rsidP="004A676F">
      <w:pPr>
        <w:pStyle w:val="ListParagraph"/>
        <w:numPr>
          <w:ilvl w:val="0"/>
          <w:numId w:val="20"/>
        </w:numPr>
        <w:ind w:leftChars="0" w:right="-360" w:firstLineChars="0"/>
        <w:rPr>
          <w:rFonts w:ascii="Arial" w:eastAsia="Arial" w:hAnsi="Arial" w:cs="Arial"/>
        </w:rPr>
      </w:pPr>
      <w:r w:rsidRPr="00612641">
        <w:rPr>
          <w:rFonts w:ascii="Arial" w:eastAsia="Arial" w:hAnsi="Arial" w:cs="Arial"/>
        </w:rPr>
        <w:t xml:space="preserve">Attached are the updated 2022 documents and instructions from the National Tech Trek program.  </w:t>
      </w:r>
      <w:r w:rsidRPr="00FE26BC">
        <w:rPr>
          <w:rFonts w:ascii="Arial" w:eastAsia="Arial" w:hAnsi="Arial" w:cs="Arial"/>
          <w:u w:val="single"/>
        </w:rPr>
        <w:t>All 2022 forms will have a revision date of December 2021 or a date in 2022</w:t>
      </w:r>
      <w:r w:rsidRPr="00612641">
        <w:rPr>
          <w:rFonts w:ascii="Arial" w:eastAsia="Arial" w:hAnsi="Arial" w:cs="Arial"/>
        </w:rPr>
        <w:t xml:space="preserve">. Do not use any form from a previous year. Many of these forms are contracts designed to protect the Tech Trek program, AAUW, camp staff, and the branches and members involved with Teck Trek. </w:t>
      </w:r>
    </w:p>
    <w:p w14:paraId="69B9346B" w14:textId="77777777" w:rsidR="00243C58" w:rsidRDefault="00243C58" w:rsidP="00AC52DF">
      <w:pPr>
        <w:pBdr>
          <w:top w:val="nil"/>
          <w:left w:val="nil"/>
          <w:bottom w:val="nil"/>
          <w:right w:val="nil"/>
          <w:between w:val="nil"/>
        </w:pBdr>
        <w:spacing w:line="240" w:lineRule="auto"/>
        <w:ind w:left="0" w:hanging="2"/>
        <w:rPr>
          <w:rFonts w:ascii="Arial" w:eastAsia="Arial" w:hAnsi="Arial" w:cs="Arial"/>
          <w:color w:val="000000"/>
        </w:rPr>
      </w:pPr>
    </w:p>
    <w:p w14:paraId="3A2A2D94" w14:textId="4F8187CC" w:rsidR="00927C16" w:rsidRDefault="00927C16" w:rsidP="004A676F">
      <w:pPr>
        <w:pStyle w:val="ListParagraph"/>
        <w:numPr>
          <w:ilvl w:val="0"/>
          <w:numId w:val="20"/>
        </w:numPr>
        <w:ind w:leftChars="0" w:firstLineChars="0"/>
        <w:rPr>
          <w:rFonts w:ascii="Arial" w:eastAsia="Arial" w:hAnsi="Arial" w:cs="Arial"/>
        </w:rPr>
      </w:pPr>
      <w:r>
        <w:rPr>
          <w:rFonts w:ascii="Arial" w:eastAsia="Arial" w:hAnsi="Arial" w:cs="Arial"/>
        </w:rPr>
        <w:t xml:space="preserve">As you know, we are currently planning for in person camps in 2022.  To date, however, only </w:t>
      </w:r>
      <w:r w:rsidR="000071CA">
        <w:rPr>
          <w:rFonts w:ascii="Arial" w:eastAsia="Arial" w:hAnsi="Arial" w:cs="Arial"/>
        </w:rPr>
        <w:t xml:space="preserve">Sonoma State, </w:t>
      </w:r>
      <w:r>
        <w:rPr>
          <w:rFonts w:ascii="Arial" w:eastAsia="Arial" w:hAnsi="Arial" w:cs="Arial"/>
        </w:rPr>
        <w:t>UC</w:t>
      </w:r>
      <w:r w:rsidR="000071CA">
        <w:rPr>
          <w:rFonts w:ascii="Arial" w:eastAsia="Arial" w:hAnsi="Arial" w:cs="Arial"/>
        </w:rPr>
        <w:t>-</w:t>
      </w:r>
      <w:r>
        <w:rPr>
          <w:rFonts w:ascii="Arial" w:eastAsia="Arial" w:hAnsi="Arial" w:cs="Arial"/>
        </w:rPr>
        <w:t>D</w:t>
      </w:r>
      <w:r w:rsidR="000071CA">
        <w:rPr>
          <w:rFonts w:ascii="Arial" w:eastAsia="Arial" w:hAnsi="Arial" w:cs="Arial"/>
        </w:rPr>
        <w:t>avis</w:t>
      </w:r>
      <w:r>
        <w:rPr>
          <w:rFonts w:ascii="Arial" w:eastAsia="Arial" w:hAnsi="Arial" w:cs="Arial"/>
        </w:rPr>
        <w:t>, UC</w:t>
      </w:r>
      <w:r w:rsidR="000071CA">
        <w:rPr>
          <w:rFonts w:ascii="Arial" w:eastAsia="Arial" w:hAnsi="Arial" w:cs="Arial"/>
        </w:rPr>
        <w:t>-</w:t>
      </w:r>
      <w:r>
        <w:rPr>
          <w:rFonts w:ascii="Arial" w:eastAsia="Arial" w:hAnsi="Arial" w:cs="Arial"/>
        </w:rPr>
        <w:t>S</w:t>
      </w:r>
      <w:r w:rsidR="000071CA">
        <w:rPr>
          <w:rFonts w:ascii="Arial" w:eastAsia="Arial" w:hAnsi="Arial" w:cs="Arial"/>
        </w:rPr>
        <w:t xml:space="preserve">anta </w:t>
      </w:r>
      <w:r>
        <w:rPr>
          <w:rFonts w:ascii="Arial" w:eastAsia="Arial" w:hAnsi="Arial" w:cs="Arial"/>
        </w:rPr>
        <w:t>B</w:t>
      </w:r>
      <w:r w:rsidR="000071CA">
        <w:rPr>
          <w:rFonts w:ascii="Arial" w:eastAsia="Arial" w:hAnsi="Arial" w:cs="Arial"/>
        </w:rPr>
        <w:t>arbara, Whittier College</w:t>
      </w:r>
      <w:r>
        <w:rPr>
          <w:rFonts w:ascii="Arial" w:eastAsia="Arial" w:hAnsi="Arial" w:cs="Arial"/>
        </w:rPr>
        <w:t xml:space="preserve"> have provided cost information and confirmed dates.  </w:t>
      </w:r>
      <w:r w:rsidR="001B11CD">
        <w:rPr>
          <w:rFonts w:ascii="Arial" w:eastAsia="Arial" w:hAnsi="Arial" w:cs="Arial"/>
        </w:rPr>
        <w:t>COVID-19 may rear it</w:t>
      </w:r>
      <w:r w:rsidR="00612641">
        <w:rPr>
          <w:rFonts w:ascii="Arial" w:eastAsia="Arial" w:hAnsi="Arial" w:cs="Arial"/>
        </w:rPr>
        <w:t xml:space="preserve">s’ </w:t>
      </w:r>
      <w:r w:rsidR="001B11CD">
        <w:rPr>
          <w:rFonts w:ascii="Arial" w:eastAsia="Arial" w:hAnsi="Arial" w:cs="Arial"/>
        </w:rPr>
        <w:t>ugly head this winter and we all will have to switch to virtual come March</w:t>
      </w:r>
      <w:r w:rsidR="001F66DA">
        <w:rPr>
          <w:rFonts w:ascii="Arial" w:eastAsia="Arial" w:hAnsi="Arial" w:cs="Arial"/>
        </w:rPr>
        <w:t xml:space="preserve"> or April</w:t>
      </w:r>
      <w:r w:rsidR="001B11CD">
        <w:rPr>
          <w:rFonts w:ascii="Arial" w:eastAsia="Arial" w:hAnsi="Arial" w:cs="Arial"/>
        </w:rPr>
        <w:t xml:space="preserve">.  Right now, the plan is for in-person and if we go virtual, </w:t>
      </w:r>
      <w:r w:rsidR="000071CA">
        <w:rPr>
          <w:rFonts w:ascii="Arial" w:eastAsia="Arial" w:hAnsi="Arial" w:cs="Arial"/>
        </w:rPr>
        <w:t>there will be one virtual camp for the entire state with multiple choices for core classes; date to be determined.</w:t>
      </w:r>
    </w:p>
    <w:p w14:paraId="7F234DA5" w14:textId="77777777" w:rsidR="00927C16" w:rsidRPr="00927C16" w:rsidRDefault="00927C16" w:rsidP="00927C16">
      <w:pPr>
        <w:pStyle w:val="ListParagraph"/>
        <w:ind w:left="0" w:hanging="2"/>
        <w:rPr>
          <w:rFonts w:ascii="Arial" w:eastAsia="Arial" w:hAnsi="Arial" w:cs="Arial"/>
        </w:rPr>
      </w:pPr>
    </w:p>
    <w:p w14:paraId="072C6413" w14:textId="68B2893D" w:rsidR="00595D85" w:rsidRPr="00C71282" w:rsidRDefault="00595D85" w:rsidP="004A676F">
      <w:pPr>
        <w:pStyle w:val="ListParagraph"/>
        <w:numPr>
          <w:ilvl w:val="0"/>
          <w:numId w:val="20"/>
        </w:numPr>
        <w:ind w:leftChars="0" w:firstLineChars="0"/>
        <w:rPr>
          <w:rFonts w:ascii="Arial" w:eastAsia="Arial" w:hAnsi="Arial" w:cs="Arial"/>
        </w:rPr>
      </w:pPr>
      <w:r w:rsidRPr="00C71282">
        <w:rPr>
          <w:rFonts w:ascii="Arial" w:eastAsia="Arial" w:hAnsi="Arial" w:cs="Arial"/>
        </w:rPr>
        <w:t>We are currently reviewing camp registration software programs and hope to have one in place for the 2022 camps.  Right now, we are concentrating on getting the camper forms onto a platform and add modules for the nomination, application and selection process</w:t>
      </w:r>
      <w:r w:rsidR="00FE26BC" w:rsidRPr="00C71282">
        <w:rPr>
          <w:rFonts w:ascii="Arial" w:eastAsia="Arial" w:hAnsi="Arial" w:cs="Arial"/>
        </w:rPr>
        <w:t xml:space="preserve"> for 2023. </w:t>
      </w:r>
      <w:r w:rsidRPr="00C71282">
        <w:rPr>
          <w:rFonts w:ascii="Arial" w:eastAsia="Arial" w:hAnsi="Arial" w:cs="Arial"/>
        </w:rPr>
        <w:t xml:space="preserve"> Thus, Tech Trek forms will be sent in stages for the 2022 camps.  </w:t>
      </w:r>
      <w:r w:rsidRPr="00C71282">
        <w:rPr>
          <w:rFonts w:ascii="Arial" w:eastAsia="Arial" w:hAnsi="Arial" w:cs="Arial"/>
          <w:b/>
          <w:bCs/>
        </w:rPr>
        <w:t xml:space="preserve">What is included in this packet are the </w:t>
      </w:r>
      <w:r w:rsidR="00CC6C8D" w:rsidRPr="00C71282">
        <w:rPr>
          <w:rFonts w:ascii="Arial" w:eastAsia="Arial" w:hAnsi="Arial" w:cs="Arial"/>
          <w:b/>
          <w:bCs/>
        </w:rPr>
        <w:t xml:space="preserve">branch MOU and the </w:t>
      </w:r>
      <w:r w:rsidRPr="00C71282">
        <w:rPr>
          <w:rFonts w:ascii="Arial" w:eastAsia="Arial" w:hAnsi="Arial" w:cs="Arial"/>
          <w:b/>
          <w:bCs/>
        </w:rPr>
        <w:t xml:space="preserve">nomination and application forms </w:t>
      </w:r>
      <w:r w:rsidR="004A676F">
        <w:rPr>
          <w:rFonts w:ascii="Arial" w:eastAsia="Arial" w:hAnsi="Arial" w:cs="Arial"/>
          <w:b/>
          <w:bCs/>
        </w:rPr>
        <w:t xml:space="preserve">and finance information </w:t>
      </w:r>
      <w:r w:rsidRPr="00C71282">
        <w:rPr>
          <w:rFonts w:ascii="Arial" w:eastAsia="Arial" w:hAnsi="Arial" w:cs="Arial"/>
          <w:b/>
          <w:bCs/>
        </w:rPr>
        <w:t>ONLY.</w:t>
      </w:r>
      <w:r w:rsidRPr="00C71282">
        <w:rPr>
          <w:rFonts w:ascii="Arial" w:eastAsia="Arial" w:hAnsi="Arial" w:cs="Arial"/>
        </w:rPr>
        <w:t xml:space="preserve">  </w:t>
      </w:r>
      <w:r w:rsidR="00C71282" w:rsidRPr="00C71282">
        <w:rPr>
          <w:rFonts w:ascii="Arial" w:eastAsia="Arial" w:hAnsi="Arial" w:cs="Arial"/>
        </w:rPr>
        <w:t xml:space="preserve">The deadline for submitting a signed MOU is February </w:t>
      </w:r>
      <w:r w:rsidR="004A676F">
        <w:rPr>
          <w:rFonts w:ascii="Arial" w:eastAsia="Arial" w:hAnsi="Arial" w:cs="Arial"/>
        </w:rPr>
        <w:t>2</w:t>
      </w:r>
      <w:r w:rsidR="00540773">
        <w:rPr>
          <w:rFonts w:ascii="Arial" w:eastAsia="Arial" w:hAnsi="Arial" w:cs="Arial"/>
        </w:rPr>
        <w:t>8</w:t>
      </w:r>
      <w:r w:rsidR="00C71282" w:rsidRPr="00C71282">
        <w:rPr>
          <w:rFonts w:ascii="Arial" w:eastAsia="Arial" w:hAnsi="Arial" w:cs="Arial"/>
        </w:rPr>
        <w:t xml:space="preserve">. </w:t>
      </w:r>
      <w:r w:rsidRPr="00C71282">
        <w:rPr>
          <w:rFonts w:ascii="Arial" w:eastAsia="Arial" w:hAnsi="Arial" w:cs="Arial"/>
        </w:rPr>
        <w:t>A</w:t>
      </w:r>
      <w:r w:rsidR="00C71282" w:rsidRPr="00C71282">
        <w:rPr>
          <w:rFonts w:ascii="Arial" w:eastAsia="Arial" w:hAnsi="Arial" w:cs="Arial"/>
        </w:rPr>
        <w:t>ny</w:t>
      </w:r>
      <w:r w:rsidRPr="00C71282">
        <w:rPr>
          <w:rFonts w:ascii="Arial" w:eastAsia="Arial" w:hAnsi="Arial" w:cs="Arial"/>
        </w:rPr>
        <w:t xml:space="preserve"> other forms </w:t>
      </w:r>
      <w:r w:rsidR="00C71282" w:rsidRPr="00C71282">
        <w:rPr>
          <w:rFonts w:ascii="Arial" w:eastAsia="Arial" w:hAnsi="Arial" w:cs="Arial"/>
        </w:rPr>
        <w:t xml:space="preserve">that will NOT be included in the online software </w:t>
      </w:r>
      <w:r w:rsidRPr="00C71282">
        <w:rPr>
          <w:rFonts w:ascii="Arial" w:eastAsia="Arial" w:hAnsi="Arial" w:cs="Arial"/>
        </w:rPr>
        <w:t xml:space="preserve">will be sent </w:t>
      </w:r>
      <w:r w:rsidR="00C71282" w:rsidRPr="00C71282">
        <w:rPr>
          <w:rFonts w:ascii="Arial" w:eastAsia="Arial" w:hAnsi="Arial" w:cs="Arial"/>
        </w:rPr>
        <w:t>later in the spring</w:t>
      </w:r>
    </w:p>
    <w:p w14:paraId="4299FF47" w14:textId="5550CE2C" w:rsidR="00FE26BC" w:rsidRDefault="00FE26BC">
      <w:pPr>
        <w:suppressAutoHyphens w:val="0"/>
        <w:spacing w:line="240" w:lineRule="auto"/>
        <w:ind w:leftChars="0" w:left="0" w:firstLineChars="0" w:firstLine="0"/>
        <w:textDirection w:val="lrTb"/>
        <w:textAlignment w:val="auto"/>
        <w:outlineLvl w:val="9"/>
        <w:rPr>
          <w:rFonts w:ascii="Arial" w:eastAsia="Arial" w:hAnsi="Arial" w:cs="Arial"/>
          <w:b/>
          <w:bCs/>
        </w:rPr>
      </w:pPr>
    </w:p>
    <w:p w14:paraId="0BFD7DA3" w14:textId="64E29C15" w:rsidR="00243C58" w:rsidRPr="00AC52DF" w:rsidRDefault="00E17332" w:rsidP="00AC52DF">
      <w:pPr>
        <w:pStyle w:val="ListParagraph"/>
        <w:numPr>
          <w:ilvl w:val="0"/>
          <w:numId w:val="8"/>
        </w:numPr>
        <w:ind w:leftChars="0" w:left="270" w:firstLineChars="0" w:hanging="270"/>
        <w:rPr>
          <w:rFonts w:ascii="Arial" w:eastAsia="Arial" w:hAnsi="Arial" w:cs="Arial"/>
        </w:rPr>
      </w:pPr>
      <w:r w:rsidRPr="00927C16">
        <w:rPr>
          <w:rFonts w:ascii="Arial" w:eastAsia="Arial" w:hAnsi="Arial" w:cs="Arial"/>
          <w:b/>
          <w:bCs/>
        </w:rPr>
        <w:lastRenderedPageBreak/>
        <w:t xml:space="preserve">FINANCIAL </w:t>
      </w:r>
      <w:r w:rsidR="00EF3377">
        <w:rPr>
          <w:rFonts w:ascii="Arial" w:eastAsia="Arial" w:hAnsi="Arial" w:cs="Arial"/>
          <w:b/>
          <w:bCs/>
        </w:rPr>
        <w:t xml:space="preserve"> - </w:t>
      </w:r>
      <w:r w:rsidRPr="00927C16">
        <w:rPr>
          <w:rFonts w:ascii="Arial" w:eastAsia="Arial" w:hAnsi="Arial" w:cs="Arial"/>
          <w:b/>
          <w:bCs/>
        </w:rPr>
        <w:t>FOLDER</w:t>
      </w:r>
      <w:r w:rsidRPr="00AC52DF">
        <w:rPr>
          <w:rFonts w:ascii="Arial" w:eastAsia="Arial" w:hAnsi="Arial" w:cs="Arial"/>
        </w:rPr>
        <w:t xml:space="preserve"> </w:t>
      </w:r>
      <w:r w:rsidR="000071CA">
        <w:rPr>
          <w:rFonts w:ascii="Arial" w:eastAsia="Arial" w:hAnsi="Arial" w:cs="Arial"/>
          <w:b/>
          <w:bCs/>
        </w:rPr>
        <w:t xml:space="preserve">D </w:t>
      </w:r>
      <w:r w:rsidRPr="00AC52DF">
        <w:rPr>
          <w:rFonts w:ascii="Arial" w:eastAsia="Arial" w:hAnsi="Arial" w:cs="Arial"/>
        </w:rPr>
        <w:t>– Be sure to email (forward) all files in the financial folder to your branch treasurer. This will ensure that your money ends up in the right place, that your donors can take the often-crucial tax deduction, and that your branch gets credit for the deposits.</w:t>
      </w:r>
    </w:p>
    <w:p w14:paraId="357F35D8" w14:textId="28E32D72" w:rsidR="001B11CD" w:rsidRDefault="001B11CD">
      <w:pPr>
        <w:suppressAutoHyphens w:val="0"/>
        <w:spacing w:line="240" w:lineRule="auto"/>
        <w:ind w:leftChars="0" w:left="0" w:firstLineChars="0" w:firstLine="0"/>
        <w:textDirection w:val="lrTb"/>
        <w:textAlignment w:val="auto"/>
        <w:outlineLvl w:val="9"/>
        <w:rPr>
          <w:rFonts w:ascii="Arial" w:eastAsia="Arial" w:hAnsi="Arial" w:cs="Arial"/>
          <w:b/>
          <w:color w:val="002060"/>
          <w:sz w:val="32"/>
          <w:szCs w:val="32"/>
        </w:rPr>
      </w:pPr>
    </w:p>
    <w:p w14:paraId="4D609536" w14:textId="509D16C4" w:rsidR="00243C58" w:rsidRDefault="00E17332">
      <w:pPr>
        <w:ind w:left="1" w:hanging="3"/>
        <w:rPr>
          <w:rFonts w:ascii="Arial" w:eastAsia="Arial" w:hAnsi="Arial" w:cs="Arial"/>
          <w:color w:val="002060"/>
          <w:sz w:val="32"/>
          <w:szCs w:val="32"/>
        </w:rPr>
      </w:pPr>
      <w:r>
        <w:rPr>
          <w:rFonts w:ascii="Arial" w:eastAsia="Arial" w:hAnsi="Arial" w:cs="Arial"/>
          <w:b/>
          <w:color w:val="002060"/>
          <w:sz w:val="32"/>
          <w:szCs w:val="32"/>
        </w:rPr>
        <w:t>What’s New:</w:t>
      </w:r>
    </w:p>
    <w:p w14:paraId="062FB165" w14:textId="5F1D0653" w:rsidR="00876F1A" w:rsidRDefault="00E17332" w:rsidP="00876F1A">
      <w:pPr>
        <w:pStyle w:val="ListParagraph"/>
        <w:numPr>
          <w:ilvl w:val="0"/>
          <w:numId w:val="11"/>
        </w:numPr>
        <w:ind w:leftChars="0" w:left="270" w:firstLineChars="0" w:hanging="270"/>
        <w:rPr>
          <w:rFonts w:ascii="Arial" w:eastAsia="Arial" w:hAnsi="Arial" w:cs="Arial"/>
        </w:rPr>
      </w:pPr>
      <w:r w:rsidRPr="00876F1A">
        <w:rPr>
          <w:rFonts w:ascii="Arial" w:eastAsia="Arial" w:hAnsi="Arial" w:cs="Arial"/>
        </w:rPr>
        <w:t xml:space="preserve">The current ADA policy </w:t>
      </w:r>
      <w:r w:rsidR="000071CA">
        <w:rPr>
          <w:rFonts w:ascii="Arial" w:eastAsia="Arial" w:hAnsi="Arial" w:cs="Arial"/>
        </w:rPr>
        <w:t xml:space="preserve">from AAUW </w:t>
      </w:r>
      <w:r w:rsidRPr="00876F1A">
        <w:rPr>
          <w:rFonts w:ascii="Arial" w:eastAsia="Arial" w:hAnsi="Arial" w:cs="Arial"/>
        </w:rPr>
        <w:t xml:space="preserve">must be provided to </w:t>
      </w:r>
      <w:r w:rsidR="00AC52DF" w:rsidRPr="00876F1A">
        <w:rPr>
          <w:rFonts w:ascii="Arial" w:eastAsia="Arial" w:hAnsi="Arial" w:cs="Arial"/>
        </w:rPr>
        <w:t>all</w:t>
      </w:r>
      <w:r w:rsidRPr="00876F1A">
        <w:rPr>
          <w:rFonts w:ascii="Arial" w:eastAsia="Arial" w:hAnsi="Arial" w:cs="Arial"/>
        </w:rPr>
        <w:t xml:space="preserve"> nomin</w:t>
      </w:r>
      <w:r w:rsidR="00AC52DF" w:rsidRPr="00876F1A">
        <w:rPr>
          <w:rFonts w:ascii="Arial" w:eastAsia="Arial" w:hAnsi="Arial" w:cs="Arial"/>
        </w:rPr>
        <w:t>ees</w:t>
      </w:r>
      <w:r w:rsidRPr="00876F1A">
        <w:rPr>
          <w:rFonts w:ascii="Arial" w:eastAsia="Arial" w:hAnsi="Arial" w:cs="Arial"/>
        </w:rPr>
        <w:t xml:space="preserve"> with the application</w:t>
      </w:r>
      <w:r w:rsidR="00FE26BC">
        <w:rPr>
          <w:rFonts w:ascii="Arial" w:eastAsia="Arial" w:hAnsi="Arial" w:cs="Arial"/>
        </w:rPr>
        <w:t xml:space="preserve"> form</w:t>
      </w:r>
      <w:r w:rsidRPr="00876F1A">
        <w:rPr>
          <w:rFonts w:ascii="Arial" w:eastAsia="Arial" w:hAnsi="Arial" w:cs="Arial"/>
        </w:rPr>
        <w:t>.  This is an important step to reduce risk to the Tech Trek program</w:t>
      </w:r>
      <w:r w:rsidR="00CC6C8D">
        <w:rPr>
          <w:rFonts w:ascii="Arial" w:eastAsia="Arial" w:hAnsi="Arial" w:cs="Arial"/>
        </w:rPr>
        <w:t xml:space="preserve"> and is included with the application form</w:t>
      </w:r>
      <w:r w:rsidRPr="00876F1A">
        <w:rPr>
          <w:rFonts w:ascii="Arial" w:eastAsia="Arial" w:hAnsi="Arial" w:cs="Arial"/>
        </w:rPr>
        <w:t xml:space="preserve">.  </w:t>
      </w:r>
    </w:p>
    <w:p w14:paraId="3577C147" w14:textId="77777777" w:rsidR="00876F1A" w:rsidRDefault="00876F1A" w:rsidP="00876F1A">
      <w:pPr>
        <w:pStyle w:val="ListParagraph"/>
        <w:ind w:leftChars="0" w:left="270" w:firstLineChars="0" w:hanging="270"/>
        <w:rPr>
          <w:rFonts w:ascii="Arial" w:eastAsia="Arial" w:hAnsi="Arial" w:cs="Arial"/>
        </w:rPr>
      </w:pPr>
    </w:p>
    <w:p w14:paraId="0D49274A" w14:textId="59F21EDB" w:rsidR="00243C58" w:rsidRPr="000071CA" w:rsidRDefault="00E17332" w:rsidP="00876F1A">
      <w:pPr>
        <w:pStyle w:val="ListParagraph"/>
        <w:numPr>
          <w:ilvl w:val="0"/>
          <w:numId w:val="11"/>
        </w:numPr>
        <w:ind w:leftChars="0" w:left="270" w:firstLineChars="0" w:hanging="270"/>
        <w:rPr>
          <w:rFonts w:ascii="Arial" w:eastAsia="Arial" w:hAnsi="Arial" w:cs="Arial"/>
          <w:b/>
          <w:bCs/>
        </w:rPr>
      </w:pPr>
      <w:r w:rsidRPr="00876F1A">
        <w:rPr>
          <w:rFonts w:ascii="Arial" w:eastAsia="Arial" w:hAnsi="Arial" w:cs="Arial"/>
        </w:rPr>
        <w:t xml:space="preserve">We have added a generic </w:t>
      </w:r>
      <w:r w:rsidRPr="005A2D07">
        <w:rPr>
          <w:rFonts w:ascii="Arial" w:eastAsia="Arial" w:hAnsi="Arial" w:cs="Arial"/>
        </w:rPr>
        <w:t xml:space="preserve">statement </w:t>
      </w:r>
      <w:r w:rsidR="00876F1A" w:rsidRPr="005A2D07">
        <w:rPr>
          <w:rFonts w:ascii="Arial" w:eastAsia="Arial" w:hAnsi="Arial" w:cs="Arial"/>
        </w:rPr>
        <w:t xml:space="preserve">to the Application </w:t>
      </w:r>
      <w:r w:rsidR="000071CA">
        <w:rPr>
          <w:rFonts w:ascii="Arial" w:eastAsia="Arial" w:hAnsi="Arial" w:cs="Arial"/>
        </w:rPr>
        <w:t xml:space="preserve">Form </w:t>
      </w:r>
      <w:r w:rsidRPr="005A2D07">
        <w:rPr>
          <w:rFonts w:ascii="Arial" w:eastAsia="Arial" w:hAnsi="Arial" w:cs="Arial"/>
        </w:rPr>
        <w:t xml:space="preserve">about the required MMR </w:t>
      </w:r>
      <w:r w:rsidR="00AC52DF" w:rsidRPr="005A2D07">
        <w:rPr>
          <w:rFonts w:ascii="Arial" w:eastAsia="Arial" w:hAnsi="Arial" w:cs="Arial"/>
        </w:rPr>
        <w:t xml:space="preserve">and COVID-19 </w:t>
      </w:r>
      <w:r w:rsidRPr="005A2D07">
        <w:rPr>
          <w:rFonts w:ascii="Arial" w:eastAsia="Arial" w:hAnsi="Arial" w:cs="Arial"/>
        </w:rPr>
        <w:t>immunization</w:t>
      </w:r>
      <w:r w:rsidR="00AC52DF" w:rsidRPr="005A2D07">
        <w:rPr>
          <w:rFonts w:ascii="Arial" w:eastAsia="Arial" w:hAnsi="Arial" w:cs="Arial"/>
        </w:rPr>
        <w:t>s</w:t>
      </w:r>
      <w:r w:rsidRPr="005A2D07">
        <w:rPr>
          <w:rFonts w:ascii="Arial" w:eastAsia="Arial" w:hAnsi="Arial" w:cs="Arial"/>
          <w:b/>
          <w:bCs/>
        </w:rPr>
        <w:t>.</w:t>
      </w:r>
      <w:r w:rsidRPr="005A2D07">
        <w:rPr>
          <w:rFonts w:ascii="Arial" w:eastAsia="Arial" w:hAnsi="Arial" w:cs="Arial"/>
        </w:rPr>
        <w:t xml:space="preserve"> Informing parents a</w:t>
      </w:r>
      <w:r w:rsidR="00CC6C8D">
        <w:rPr>
          <w:rFonts w:ascii="Arial" w:eastAsia="Arial" w:hAnsi="Arial" w:cs="Arial"/>
        </w:rPr>
        <w:t xml:space="preserve">s early as possible </w:t>
      </w:r>
      <w:r w:rsidRPr="005A2D07">
        <w:rPr>
          <w:rFonts w:ascii="Arial" w:eastAsia="Arial" w:hAnsi="Arial" w:cs="Arial"/>
        </w:rPr>
        <w:t xml:space="preserve">may reduce problems around immunizations later. </w:t>
      </w:r>
      <w:r w:rsidR="005A2D07" w:rsidRPr="000071CA">
        <w:rPr>
          <w:rFonts w:ascii="Arial" w:hAnsi="Arial" w:cs="Arial"/>
          <w:b/>
          <w:bCs/>
          <w:color w:val="444444"/>
          <w:shd w:val="clear" w:color="auto" w:fill="FFFFFF"/>
        </w:rPr>
        <w:t xml:space="preserve">All campers and staff will be required to </w:t>
      </w:r>
      <w:r w:rsidR="000071CA">
        <w:rPr>
          <w:rFonts w:ascii="Arial" w:hAnsi="Arial" w:cs="Arial"/>
          <w:b/>
          <w:bCs/>
          <w:color w:val="444444"/>
          <w:shd w:val="clear" w:color="auto" w:fill="FFFFFF"/>
        </w:rPr>
        <w:t>provide</w:t>
      </w:r>
      <w:r w:rsidR="005A2D07" w:rsidRPr="000071CA">
        <w:rPr>
          <w:rFonts w:ascii="Arial" w:hAnsi="Arial" w:cs="Arial"/>
          <w:b/>
          <w:bCs/>
          <w:color w:val="444444"/>
          <w:shd w:val="clear" w:color="auto" w:fill="FFFFFF"/>
        </w:rPr>
        <w:t xml:space="preserve"> proof of vaccination </w:t>
      </w:r>
      <w:r w:rsidR="000071CA">
        <w:rPr>
          <w:rFonts w:ascii="Arial" w:hAnsi="Arial" w:cs="Arial"/>
          <w:b/>
          <w:bCs/>
          <w:color w:val="444444"/>
          <w:shd w:val="clear" w:color="auto" w:fill="FFFFFF"/>
        </w:rPr>
        <w:t xml:space="preserve">(or a medical waiver) </w:t>
      </w:r>
      <w:r w:rsidR="005A2D07" w:rsidRPr="000071CA">
        <w:rPr>
          <w:rFonts w:ascii="Arial" w:hAnsi="Arial" w:cs="Arial"/>
          <w:b/>
          <w:bCs/>
          <w:color w:val="444444"/>
          <w:shd w:val="clear" w:color="auto" w:fill="FFFFFF"/>
        </w:rPr>
        <w:t xml:space="preserve">and have </w:t>
      </w:r>
      <w:r w:rsidR="001F66DA" w:rsidRPr="000071CA">
        <w:rPr>
          <w:rFonts w:ascii="Arial" w:hAnsi="Arial" w:cs="Arial"/>
          <w:b/>
          <w:bCs/>
          <w:color w:val="444444"/>
          <w:shd w:val="clear" w:color="auto" w:fill="FFFFFF"/>
        </w:rPr>
        <w:t>a negative</w:t>
      </w:r>
      <w:r w:rsidR="005A2D07" w:rsidRPr="000071CA">
        <w:rPr>
          <w:rFonts w:ascii="Arial" w:hAnsi="Arial" w:cs="Arial"/>
          <w:b/>
          <w:bCs/>
          <w:color w:val="444444"/>
          <w:shd w:val="clear" w:color="auto" w:fill="FFFFFF"/>
        </w:rPr>
        <w:t xml:space="preserve"> Covid</w:t>
      </w:r>
      <w:r w:rsidR="001F66DA" w:rsidRPr="000071CA">
        <w:rPr>
          <w:rFonts w:ascii="Arial" w:hAnsi="Arial" w:cs="Arial"/>
          <w:b/>
          <w:bCs/>
          <w:color w:val="444444"/>
          <w:shd w:val="clear" w:color="auto" w:fill="FFFFFF"/>
        </w:rPr>
        <w:t xml:space="preserve"> test</w:t>
      </w:r>
      <w:r w:rsidR="005A2D07" w:rsidRPr="000071CA">
        <w:rPr>
          <w:rFonts w:ascii="Arial" w:hAnsi="Arial" w:cs="Arial"/>
          <w:b/>
          <w:bCs/>
          <w:color w:val="444444"/>
          <w:shd w:val="clear" w:color="auto" w:fill="FFFFFF"/>
        </w:rPr>
        <w:t xml:space="preserve"> within </w:t>
      </w:r>
      <w:r w:rsidR="001F66DA" w:rsidRPr="000071CA">
        <w:rPr>
          <w:rFonts w:ascii="Arial" w:hAnsi="Arial" w:cs="Arial"/>
          <w:b/>
          <w:bCs/>
          <w:color w:val="444444"/>
          <w:shd w:val="clear" w:color="auto" w:fill="FFFFFF"/>
        </w:rPr>
        <w:t>48</w:t>
      </w:r>
      <w:r w:rsidR="005A2D07" w:rsidRPr="000071CA">
        <w:rPr>
          <w:rFonts w:ascii="Arial" w:hAnsi="Arial" w:cs="Arial"/>
          <w:b/>
          <w:bCs/>
          <w:color w:val="444444"/>
          <w:shd w:val="clear" w:color="auto" w:fill="FFFFFF"/>
        </w:rPr>
        <w:t xml:space="preserve"> hours before arriving at Camp.</w:t>
      </w:r>
      <w:r w:rsidR="005A2D07" w:rsidRPr="000071CA">
        <w:rPr>
          <w:rFonts w:ascii="Open Sans" w:hAnsi="Open Sans" w:cs="Open Sans"/>
          <w:b/>
          <w:bCs/>
          <w:color w:val="444444"/>
          <w:shd w:val="clear" w:color="auto" w:fill="FFFFFF"/>
        </w:rPr>
        <w:t> </w:t>
      </w:r>
    </w:p>
    <w:p w14:paraId="4A750039" w14:textId="77777777" w:rsidR="00243C58" w:rsidRDefault="00243C58" w:rsidP="00876F1A">
      <w:pPr>
        <w:ind w:left="0" w:hanging="2"/>
        <w:rPr>
          <w:rFonts w:ascii="Arial" w:eastAsia="Arial" w:hAnsi="Arial" w:cs="Arial"/>
        </w:rPr>
      </w:pPr>
    </w:p>
    <w:p w14:paraId="05966958" w14:textId="123403A2" w:rsidR="00243C58" w:rsidRPr="00876F1A" w:rsidRDefault="00E17332" w:rsidP="00876F1A">
      <w:pPr>
        <w:pStyle w:val="ListParagraph"/>
        <w:numPr>
          <w:ilvl w:val="0"/>
          <w:numId w:val="11"/>
        </w:numPr>
        <w:ind w:leftChars="0" w:left="270" w:firstLineChars="0" w:hanging="270"/>
        <w:rPr>
          <w:rFonts w:ascii="Arial" w:eastAsia="Arial" w:hAnsi="Arial" w:cs="Arial"/>
        </w:rPr>
      </w:pPr>
      <w:r w:rsidRPr="001B11CD">
        <w:rPr>
          <w:rFonts w:ascii="Arial" w:eastAsia="Arial" w:hAnsi="Arial" w:cs="Arial"/>
        </w:rPr>
        <w:t>202</w:t>
      </w:r>
      <w:r w:rsidR="00AC52DF" w:rsidRPr="001B11CD">
        <w:rPr>
          <w:rFonts w:ascii="Arial" w:eastAsia="Arial" w:hAnsi="Arial" w:cs="Arial"/>
        </w:rPr>
        <w:t>2</w:t>
      </w:r>
      <w:r w:rsidRPr="001B11CD">
        <w:rPr>
          <w:rFonts w:ascii="Arial" w:eastAsia="Arial" w:hAnsi="Arial" w:cs="Arial"/>
        </w:rPr>
        <w:t xml:space="preserve"> camperships costs </w:t>
      </w:r>
      <w:r w:rsidR="00E90396">
        <w:rPr>
          <w:rFonts w:ascii="Arial" w:eastAsia="Arial" w:hAnsi="Arial" w:cs="Arial"/>
        </w:rPr>
        <w:t>will be the same as 2019</w:t>
      </w:r>
      <w:r w:rsidR="001B11CD" w:rsidRPr="004A676F">
        <w:rPr>
          <w:rFonts w:ascii="Arial" w:eastAsia="Arial" w:hAnsi="Arial" w:cs="Arial"/>
        </w:rPr>
        <w:t>:</w:t>
      </w:r>
      <w:r w:rsidRPr="004A676F">
        <w:rPr>
          <w:rFonts w:ascii="Arial" w:eastAsia="Arial" w:hAnsi="Arial" w:cs="Arial"/>
        </w:rPr>
        <w:t xml:space="preserve">   Fresno, Davis</w:t>
      </w:r>
      <w:r w:rsidR="00E90396">
        <w:rPr>
          <w:rFonts w:ascii="Arial" w:eastAsia="Arial" w:hAnsi="Arial" w:cs="Arial"/>
        </w:rPr>
        <w:t xml:space="preserve"> and </w:t>
      </w:r>
      <w:r w:rsidRPr="004A676F">
        <w:rPr>
          <w:rFonts w:ascii="Arial" w:eastAsia="Arial" w:hAnsi="Arial" w:cs="Arial"/>
        </w:rPr>
        <w:t>San Diego</w:t>
      </w:r>
      <w:r w:rsidR="00E90396">
        <w:rPr>
          <w:rFonts w:ascii="Arial" w:eastAsia="Arial" w:hAnsi="Arial" w:cs="Arial"/>
        </w:rPr>
        <w:t xml:space="preserve">, </w:t>
      </w:r>
      <w:r w:rsidR="00E90396" w:rsidRPr="000071CA">
        <w:rPr>
          <w:rFonts w:ascii="Arial" w:eastAsia="Arial" w:hAnsi="Arial" w:cs="Arial"/>
          <w:b/>
          <w:bCs/>
        </w:rPr>
        <w:t>$900</w:t>
      </w:r>
      <w:r w:rsidR="00E90396">
        <w:rPr>
          <w:rFonts w:ascii="Arial" w:eastAsia="Arial" w:hAnsi="Arial" w:cs="Arial"/>
        </w:rPr>
        <w:t xml:space="preserve">; </w:t>
      </w:r>
      <w:r w:rsidRPr="004A676F">
        <w:rPr>
          <w:rFonts w:ascii="Arial" w:eastAsia="Arial" w:hAnsi="Arial" w:cs="Arial"/>
        </w:rPr>
        <w:t xml:space="preserve">Whittier </w:t>
      </w:r>
      <w:r w:rsidR="00876F1A" w:rsidRPr="004A676F">
        <w:rPr>
          <w:rFonts w:ascii="Arial" w:eastAsia="Arial" w:hAnsi="Arial" w:cs="Arial"/>
        </w:rPr>
        <w:t>will be</w:t>
      </w:r>
      <w:r w:rsidRPr="004A676F">
        <w:rPr>
          <w:rFonts w:ascii="Arial" w:eastAsia="Arial" w:hAnsi="Arial" w:cs="Arial"/>
        </w:rPr>
        <w:t xml:space="preserve"> </w:t>
      </w:r>
      <w:r w:rsidRPr="004A676F">
        <w:rPr>
          <w:rFonts w:ascii="Arial" w:eastAsia="Arial" w:hAnsi="Arial" w:cs="Arial"/>
          <w:b/>
          <w:bCs/>
        </w:rPr>
        <w:t>$</w:t>
      </w:r>
      <w:r w:rsidR="00E90396">
        <w:rPr>
          <w:rFonts w:ascii="Arial" w:eastAsia="Arial" w:hAnsi="Arial" w:cs="Arial"/>
          <w:b/>
          <w:bCs/>
        </w:rPr>
        <w:t>950</w:t>
      </w:r>
      <w:r w:rsidRPr="004A676F">
        <w:rPr>
          <w:rFonts w:ascii="Arial" w:eastAsia="Arial" w:hAnsi="Arial" w:cs="Arial"/>
        </w:rPr>
        <w:t xml:space="preserve">.  UCSB, Stanford and Sonoma </w:t>
      </w:r>
      <w:r w:rsidR="00876F1A" w:rsidRPr="004A676F">
        <w:rPr>
          <w:rFonts w:ascii="Arial" w:eastAsia="Arial" w:hAnsi="Arial" w:cs="Arial"/>
        </w:rPr>
        <w:t xml:space="preserve">will be </w:t>
      </w:r>
      <w:r w:rsidRPr="004A676F">
        <w:rPr>
          <w:rFonts w:ascii="Arial" w:eastAsia="Arial" w:hAnsi="Arial" w:cs="Arial"/>
          <w:b/>
          <w:bCs/>
        </w:rPr>
        <w:t>$1,</w:t>
      </w:r>
      <w:r w:rsidR="00E90396">
        <w:rPr>
          <w:rFonts w:ascii="Arial" w:eastAsia="Arial" w:hAnsi="Arial" w:cs="Arial"/>
          <w:b/>
          <w:bCs/>
        </w:rPr>
        <w:t>0</w:t>
      </w:r>
      <w:r w:rsidRPr="004A676F">
        <w:rPr>
          <w:rFonts w:ascii="Arial" w:eastAsia="Arial" w:hAnsi="Arial" w:cs="Arial"/>
          <w:b/>
          <w:bCs/>
        </w:rPr>
        <w:t>00</w:t>
      </w:r>
      <w:r w:rsidRPr="004A676F">
        <w:rPr>
          <w:rFonts w:ascii="Arial" w:eastAsia="Arial" w:hAnsi="Arial" w:cs="Arial"/>
        </w:rPr>
        <w:t>.</w:t>
      </w:r>
      <w:r w:rsidRPr="00876F1A">
        <w:rPr>
          <w:rFonts w:ascii="Arial" w:eastAsia="Arial" w:hAnsi="Arial" w:cs="Arial"/>
        </w:rPr>
        <w:t xml:space="preserve">  </w:t>
      </w:r>
      <w:r w:rsidR="000071CA">
        <w:rPr>
          <w:rFonts w:ascii="Arial" w:eastAsia="Arial" w:hAnsi="Arial" w:cs="Arial"/>
        </w:rPr>
        <w:t>The AAUW California board will finalize these costs at a special board meeting in mid February. T</w:t>
      </w:r>
      <w:r w:rsidRPr="00876F1A">
        <w:rPr>
          <w:rFonts w:ascii="Arial" w:eastAsia="Arial" w:hAnsi="Arial" w:cs="Arial"/>
        </w:rPr>
        <w:t>he families will continue to make their $50 c</w:t>
      </w:r>
      <w:r w:rsidR="00D943A8">
        <w:rPr>
          <w:rFonts w:ascii="Arial" w:eastAsia="Arial" w:hAnsi="Arial" w:cs="Arial"/>
        </w:rPr>
        <w:t xml:space="preserve">framil fee </w:t>
      </w:r>
      <w:r w:rsidRPr="00876F1A">
        <w:rPr>
          <w:rFonts w:ascii="Arial" w:eastAsia="Arial" w:hAnsi="Arial" w:cs="Arial"/>
        </w:rPr>
        <w:t>heck out to the branch, but the $50 amount is included in the above camp costs.</w:t>
      </w:r>
      <w:r w:rsidR="00E90396">
        <w:rPr>
          <w:rFonts w:ascii="Arial" w:eastAsia="Arial" w:hAnsi="Arial" w:cs="Arial"/>
        </w:rPr>
        <w:t xml:space="preserve">  Virtual camp fees will be between $400 and $500, so raising “full, in-person” sponsorships will cover any campers from your branch who attend the virtual camp.</w:t>
      </w:r>
    </w:p>
    <w:p w14:paraId="398A4792" w14:textId="77777777" w:rsidR="00595D85" w:rsidRPr="00595D85" w:rsidRDefault="00595D85" w:rsidP="00595D85">
      <w:pPr>
        <w:ind w:leftChars="0" w:left="0" w:firstLineChars="0" w:firstLine="0"/>
        <w:rPr>
          <w:rFonts w:ascii="Arial" w:eastAsia="Arial" w:hAnsi="Arial" w:cs="Arial"/>
        </w:rPr>
      </w:pPr>
    </w:p>
    <w:p w14:paraId="33229F63" w14:textId="2C2E6DCD" w:rsidR="00243C58" w:rsidRPr="00EF3377" w:rsidRDefault="00E17332" w:rsidP="00876F1A">
      <w:pPr>
        <w:pStyle w:val="ListParagraph"/>
        <w:numPr>
          <w:ilvl w:val="0"/>
          <w:numId w:val="11"/>
        </w:numPr>
        <w:ind w:leftChars="0" w:left="270" w:firstLineChars="0" w:hanging="270"/>
        <w:rPr>
          <w:rFonts w:ascii="Arial" w:eastAsia="Arial" w:hAnsi="Arial" w:cs="Arial"/>
        </w:rPr>
      </w:pPr>
      <w:r w:rsidRPr="00876F1A">
        <w:rPr>
          <w:rFonts w:ascii="Arial" w:eastAsia="Arial" w:hAnsi="Arial" w:cs="Arial"/>
        </w:rPr>
        <w:t xml:space="preserve">As in past </w:t>
      </w:r>
      <w:r w:rsidRPr="00EF3377">
        <w:rPr>
          <w:rFonts w:ascii="Arial" w:eastAsia="Arial" w:hAnsi="Arial" w:cs="Arial"/>
        </w:rPr>
        <w:t>years, the 202</w:t>
      </w:r>
      <w:r w:rsidR="00876F1A" w:rsidRPr="00EF3377">
        <w:rPr>
          <w:rFonts w:ascii="Arial" w:eastAsia="Arial" w:hAnsi="Arial" w:cs="Arial"/>
        </w:rPr>
        <w:t>2</w:t>
      </w:r>
      <w:r w:rsidRPr="00EF3377">
        <w:rPr>
          <w:rFonts w:ascii="Arial" w:eastAsia="Arial" w:hAnsi="Arial" w:cs="Arial"/>
        </w:rPr>
        <w:t xml:space="preserve"> Tech Trek forms are numbered and organized in folders (think filing cabinet) according to when you need them. Check the “0-Contents” file as an example.  Make sure you have every file mentioned in </w:t>
      </w:r>
      <w:r w:rsidR="00EF3377">
        <w:rPr>
          <w:rFonts w:ascii="Arial" w:eastAsia="Arial" w:hAnsi="Arial" w:cs="Arial"/>
          <w:b/>
          <w:bCs/>
          <w:highlight w:val="yellow"/>
        </w:rPr>
        <w:t>F</w:t>
      </w:r>
      <w:r w:rsidRPr="00EF3377">
        <w:rPr>
          <w:rFonts w:ascii="Arial" w:eastAsia="Arial" w:hAnsi="Arial" w:cs="Arial"/>
          <w:b/>
          <w:bCs/>
          <w:highlight w:val="yellow"/>
        </w:rPr>
        <w:t xml:space="preserve">olders </w:t>
      </w:r>
      <w:r w:rsidR="00EF3377" w:rsidRPr="00EF3377">
        <w:rPr>
          <w:rFonts w:ascii="Arial" w:eastAsia="Arial" w:hAnsi="Arial" w:cs="Arial"/>
          <w:b/>
          <w:bCs/>
          <w:highlight w:val="yellow"/>
        </w:rPr>
        <w:t>A - D</w:t>
      </w:r>
      <w:r w:rsidR="007125A3" w:rsidRPr="00EF3377">
        <w:rPr>
          <w:rFonts w:ascii="Arial" w:eastAsia="Arial" w:hAnsi="Arial" w:cs="Arial"/>
        </w:rPr>
        <w:t xml:space="preserve"> </w:t>
      </w:r>
      <w:r w:rsidRPr="00EF3377">
        <w:rPr>
          <w:rFonts w:ascii="Arial" w:eastAsia="Arial" w:hAnsi="Arial" w:cs="Arial"/>
        </w:rPr>
        <w:t xml:space="preserve">at this time. If not, contact </w:t>
      </w:r>
      <w:r w:rsidR="00876F1A" w:rsidRPr="00EF3377">
        <w:rPr>
          <w:rFonts w:ascii="Arial" w:eastAsia="Arial" w:hAnsi="Arial" w:cs="Arial"/>
        </w:rPr>
        <w:t>Karen Manelis at techtrek@aauw-ca.org</w:t>
      </w:r>
    </w:p>
    <w:p w14:paraId="5249707B" w14:textId="77777777" w:rsidR="00243C58" w:rsidRPr="00EF3377" w:rsidRDefault="00243C58" w:rsidP="00876F1A">
      <w:pPr>
        <w:ind w:left="0" w:hanging="2"/>
        <w:rPr>
          <w:rFonts w:ascii="Arial" w:eastAsia="Arial" w:hAnsi="Arial" w:cs="Arial"/>
        </w:rPr>
      </w:pPr>
    </w:p>
    <w:p w14:paraId="78387BAF" w14:textId="77777777" w:rsidR="00722113" w:rsidRPr="00EF3377" w:rsidRDefault="00E17332" w:rsidP="00722113">
      <w:pPr>
        <w:pStyle w:val="ListParagraph"/>
        <w:numPr>
          <w:ilvl w:val="0"/>
          <w:numId w:val="11"/>
        </w:numPr>
        <w:ind w:leftChars="0" w:left="270" w:firstLineChars="0" w:hanging="272"/>
        <w:rPr>
          <w:rFonts w:ascii="Arial" w:eastAsia="Arial" w:hAnsi="Arial" w:cs="Arial"/>
        </w:rPr>
      </w:pPr>
      <w:r w:rsidRPr="00EF3377">
        <w:rPr>
          <w:rFonts w:ascii="Arial" w:eastAsia="Arial" w:hAnsi="Arial" w:cs="Arial"/>
        </w:rPr>
        <w:t xml:space="preserve">Most files are in Word or PDF forms (and a few in Excel), so you, your teachers and prospective students and their parents can complete on computers and return by email if that is your preferred method. The contracts are interactive pdfs that will permit you to complete the necessary information, while not changing the relevant text. </w:t>
      </w:r>
    </w:p>
    <w:p w14:paraId="29EDD4B3" w14:textId="77777777" w:rsidR="00722113" w:rsidRPr="00EF3377" w:rsidRDefault="00722113" w:rsidP="00722113">
      <w:pPr>
        <w:pStyle w:val="ListParagraph"/>
        <w:ind w:left="0" w:hanging="2"/>
        <w:rPr>
          <w:rFonts w:ascii="Arial" w:eastAsia="Arial" w:hAnsi="Arial" w:cs="Arial"/>
        </w:rPr>
      </w:pPr>
    </w:p>
    <w:p w14:paraId="5453EDDB" w14:textId="77777777" w:rsidR="00EF3377" w:rsidRDefault="00E17332" w:rsidP="00EF3377">
      <w:pPr>
        <w:pStyle w:val="ListParagraph"/>
        <w:numPr>
          <w:ilvl w:val="0"/>
          <w:numId w:val="11"/>
        </w:numPr>
        <w:ind w:leftChars="0" w:left="360" w:firstLineChars="0" w:hanging="361"/>
        <w:rPr>
          <w:rFonts w:ascii="Arial" w:eastAsia="Arial" w:hAnsi="Arial" w:cs="Arial"/>
        </w:rPr>
      </w:pPr>
      <w:r w:rsidRPr="00EF3377">
        <w:rPr>
          <w:rFonts w:ascii="Arial" w:eastAsia="Arial" w:hAnsi="Arial" w:cs="Arial"/>
        </w:rPr>
        <w:t xml:space="preserve">The Teacher Recommendation Form for this year </w:t>
      </w:r>
      <w:r w:rsidR="007125A3" w:rsidRPr="00EF3377">
        <w:rPr>
          <w:rFonts w:ascii="Arial" w:eastAsia="Arial" w:hAnsi="Arial" w:cs="Arial"/>
        </w:rPr>
        <w:t xml:space="preserve">is a Word document that teachers can complete online or print and fill out.  Make sure you add the information on how you prefer to receive this information (email or hard copy) and the deadline for submission.  </w:t>
      </w:r>
    </w:p>
    <w:p w14:paraId="32D8C30D" w14:textId="77777777" w:rsidR="00EF3377" w:rsidRPr="00EF3377" w:rsidRDefault="00EF3377" w:rsidP="00EF3377">
      <w:pPr>
        <w:pStyle w:val="ListParagraph"/>
        <w:ind w:left="0" w:hanging="2"/>
        <w:rPr>
          <w:rFonts w:ascii="Arial" w:eastAsia="Arial" w:hAnsi="Arial" w:cs="Arial"/>
        </w:rPr>
      </w:pPr>
    </w:p>
    <w:p w14:paraId="0D4F4B7D" w14:textId="5AE40531" w:rsidR="00243C58" w:rsidRPr="00EF3377" w:rsidRDefault="007125A3" w:rsidP="00EF3377">
      <w:pPr>
        <w:pStyle w:val="ListParagraph"/>
        <w:numPr>
          <w:ilvl w:val="0"/>
          <w:numId w:val="11"/>
        </w:numPr>
        <w:ind w:leftChars="0" w:left="360" w:firstLineChars="0" w:hanging="361"/>
        <w:rPr>
          <w:rFonts w:ascii="Arial" w:eastAsia="Arial" w:hAnsi="Arial" w:cs="Arial"/>
        </w:rPr>
      </w:pPr>
      <w:r w:rsidRPr="00EF3377">
        <w:rPr>
          <w:rFonts w:ascii="Arial" w:eastAsia="Arial" w:hAnsi="Arial" w:cs="Arial"/>
        </w:rPr>
        <w:t xml:space="preserve">We do have some </w:t>
      </w:r>
      <w:r w:rsidR="005C33DA">
        <w:rPr>
          <w:rFonts w:ascii="Arial" w:eastAsia="Arial" w:hAnsi="Arial" w:cs="Arial"/>
        </w:rPr>
        <w:t>Tech Trek</w:t>
      </w:r>
      <w:r w:rsidRPr="00EF3377">
        <w:rPr>
          <w:rFonts w:ascii="Arial" w:eastAsia="Arial" w:hAnsi="Arial" w:cs="Arial"/>
        </w:rPr>
        <w:t xml:space="preserve"> forms in Spanish; email </w:t>
      </w:r>
      <w:hyperlink r:id="rId8" w:history="1">
        <w:r w:rsidRPr="00EF3377">
          <w:rPr>
            <w:rStyle w:val="Hyperlink"/>
            <w:rFonts w:ascii="Arial" w:eastAsia="Arial" w:hAnsi="Arial" w:cs="Arial"/>
          </w:rPr>
          <w:t>techtrek@aauw-ca.org</w:t>
        </w:r>
      </w:hyperlink>
      <w:r w:rsidRPr="00EF3377">
        <w:rPr>
          <w:rFonts w:ascii="Arial" w:eastAsia="Arial" w:hAnsi="Arial" w:cs="Arial"/>
        </w:rPr>
        <w:t xml:space="preserve"> should you need a Spanish </w:t>
      </w:r>
      <w:r w:rsidR="005C33DA">
        <w:rPr>
          <w:rFonts w:ascii="Arial" w:eastAsia="Arial" w:hAnsi="Arial" w:cs="Arial"/>
        </w:rPr>
        <w:t>version</w:t>
      </w:r>
      <w:r w:rsidRPr="00EF3377">
        <w:rPr>
          <w:rFonts w:ascii="Arial" w:eastAsia="Arial" w:hAnsi="Arial" w:cs="Arial"/>
        </w:rPr>
        <w:t xml:space="preserve"> </w:t>
      </w:r>
    </w:p>
    <w:p w14:paraId="271E20E4" w14:textId="77777777" w:rsidR="00EF3377" w:rsidRPr="00EF3377" w:rsidRDefault="00EF3377" w:rsidP="00EF3377">
      <w:pPr>
        <w:pStyle w:val="ListParagraph"/>
        <w:ind w:left="0" w:hanging="2"/>
        <w:rPr>
          <w:rFonts w:ascii="Arial" w:eastAsia="Arial" w:hAnsi="Arial" w:cs="Arial"/>
        </w:rPr>
      </w:pPr>
    </w:p>
    <w:p w14:paraId="4203CEB7" w14:textId="77777777" w:rsidR="00EF3377" w:rsidRPr="00EF3377" w:rsidRDefault="00EF3377" w:rsidP="00EF3377">
      <w:pPr>
        <w:ind w:leftChars="0" w:left="0" w:firstLineChars="0" w:firstLine="0"/>
        <w:rPr>
          <w:rFonts w:ascii="Arial" w:eastAsia="Arial" w:hAnsi="Arial" w:cs="Arial"/>
        </w:rPr>
      </w:pPr>
    </w:p>
    <w:p w14:paraId="5048336E" w14:textId="0CCC5B8B" w:rsidR="00243C58" w:rsidRPr="00EF3377" w:rsidRDefault="00E17332">
      <w:pPr>
        <w:ind w:left="1" w:hanging="3"/>
        <w:rPr>
          <w:rFonts w:ascii="Arial" w:eastAsia="Arial" w:hAnsi="Arial" w:cs="Arial"/>
          <w:color w:val="002060"/>
          <w:sz w:val="32"/>
          <w:szCs w:val="32"/>
        </w:rPr>
      </w:pPr>
      <w:r w:rsidRPr="00EF3377">
        <w:rPr>
          <w:rFonts w:ascii="Arial" w:eastAsia="Arial" w:hAnsi="Arial" w:cs="Arial"/>
          <w:b/>
          <w:color w:val="002060"/>
          <w:sz w:val="32"/>
          <w:szCs w:val="32"/>
        </w:rPr>
        <w:t>How to Start</w:t>
      </w:r>
    </w:p>
    <w:p w14:paraId="7CE9E44A" w14:textId="7019B192" w:rsidR="00243C58" w:rsidRPr="00EF3377" w:rsidRDefault="00E17332">
      <w:pPr>
        <w:ind w:left="0" w:hanging="2"/>
        <w:rPr>
          <w:rFonts w:ascii="Arial" w:eastAsia="Arial" w:hAnsi="Arial" w:cs="Arial"/>
          <w:b/>
          <w:bCs/>
          <w:color w:val="FF0000"/>
        </w:rPr>
      </w:pPr>
      <w:r w:rsidRPr="00EF3377">
        <w:rPr>
          <w:rFonts w:ascii="Arial" w:eastAsia="Arial" w:hAnsi="Arial" w:cs="Arial"/>
          <w:color w:val="FF0000"/>
        </w:rPr>
        <w:t>Please make sure to review and use the documents included in the 202</w:t>
      </w:r>
      <w:r w:rsidR="00722113" w:rsidRPr="00EF3377">
        <w:rPr>
          <w:rFonts w:ascii="Arial" w:eastAsia="Arial" w:hAnsi="Arial" w:cs="Arial"/>
          <w:color w:val="FF0000"/>
        </w:rPr>
        <w:t xml:space="preserve">2 </w:t>
      </w:r>
      <w:r w:rsidRPr="00EF3377">
        <w:rPr>
          <w:rFonts w:ascii="Arial" w:eastAsia="Arial" w:hAnsi="Arial" w:cs="Arial"/>
          <w:color w:val="FF0000"/>
        </w:rPr>
        <w:t>Branch Packet</w:t>
      </w:r>
      <w:r w:rsidR="00722113" w:rsidRPr="00EF3377">
        <w:rPr>
          <w:rFonts w:ascii="Arial" w:eastAsia="Arial" w:hAnsi="Arial" w:cs="Arial"/>
          <w:color w:val="FF0000"/>
        </w:rPr>
        <w:t>; review dates on all forms will be December 2021 or with a 2022 date.</w:t>
      </w:r>
      <w:r w:rsidRPr="00EF3377">
        <w:rPr>
          <w:rFonts w:ascii="Arial" w:eastAsia="Arial" w:hAnsi="Arial" w:cs="Arial"/>
          <w:color w:val="FF0000"/>
        </w:rPr>
        <w:t xml:space="preserve">  </w:t>
      </w:r>
      <w:r w:rsidRPr="00EF3377">
        <w:rPr>
          <w:rFonts w:ascii="Arial" w:eastAsia="Arial" w:hAnsi="Arial" w:cs="Arial"/>
          <w:b/>
          <w:bCs/>
          <w:color w:val="FF0000"/>
        </w:rPr>
        <w:t>Do not use forms from previous years.</w:t>
      </w:r>
    </w:p>
    <w:p w14:paraId="33E7E937" w14:textId="77777777" w:rsidR="00243C58" w:rsidRPr="00EF3377" w:rsidRDefault="00243C58">
      <w:pPr>
        <w:ind w:left="0" w:hanging="2"/>
        <w:rPr>
          <w:rFonts w:ascii="Arial" w:eastAsia="Arial" w:hAnsi="Arial" w:cs="Arial"/>
        </w:rPr>
      </w:pPr>
    </w:p>
    <w:p w14:paraId="62EAA00C" w14:textId="77777777" w:rsidR="00243C58" w:rsidRPr="00EF3377" w:rsidRDefault="00E17332" w:rsidP="00876F1A">
      <w:pPr>
        <w:pStyle w:val="ListParagraph"/>
        <w:numPr>
          <w:ilvl w:val="0"/>
          <w:numId w:val="12"/>
        </w:numPr>
        <w:ind w:leftChars="0" w:left="360" w:firstLineChars="0"/>
        <w:rPr>
          <w:rFonts w:ascii="Arial" w:eastAsia="Arial" w:hAnsi="Arial" w:cs="Arial"/>
          <w:u w:val="single"/>
        </w:rPr>
      </w:pPr>
      <w:r w:rsidRPr="00EF3377">
        <w:rPr>
          <w:rFonts w:ascii="Arial" w:eastAsia="Arial" w:hAnsi="Arial" w:cs="Arial"/>
          <w:b/>
        </w:rPr>
        <w:t>Contact your schools:</w:t>
      </w:r>
      <w:r w:rsidRPr="00EF3377">
        <w:rPr>
          <w:rFonts w:ascii="Arial" w:eastAsia="Arial" w:hAnsi="Arial" w:cs="Arial"/>
        </w:rPr>
        <w:t xml:space="preserve"> </w:t>
      </w:r>
    </w:p>
    <w:p w14:paraId="5E0AC79F" w14:textId="77777777" w:rsidR="00243C58" w:rsidRPr="00EF3377" w:rsidRDefault="00E17332" w:rsidP="00876F1A">
      <w:pPr>
        <w:pStyle w:val="ListParagraph"/>
        <w:numPr>
          <w:ilvl w:val="0"/>
          <w:numId w:val="16"/>
        </w:numPr>
        <w:ind w:leftChars="0" w:firstLineChars="0"/>
        <w:jc w:val="both"/>
        <w:rPr>
          <w:rFonts w:ascii="Arial" w:eastAsia="Arial" w:hAnsi="Arial" w:cs="Arial"/>
          <w:u w:val="single"/>
        </w:rPr>
      </w:pPr>
      <w:r w:rsidRPr="00EF3377">
        <w:rPr>
          <w:rFonts w:ascii="Arial" w:eastAsia="Arial" w:hAnsi="Arial" w:cs="Arial"/>
        </w:rPr>
        <w:t xml:space="preserve">Principals, counselors, science, math, robotics, and technology teachers. </w:t>
      </w:r>
    </w:p>
    <w:p w14:paraId="5E9901BE" w14:textId="667ACE60" w:rsidR="00243C58" w:rsidRPr="00EF3377" w:rsidRDefault="00E17332" w:rsidP="00876F1A">
      <w:pPr>
        <w:pStyle w:val="ListParagraph"/>
        <w:numPr>
          <w:ilvl w:val="0"/>
          <w:numId w:val="16"/>
        </w:numPr>
        <w:ind w:leftChars="0" w:firstLineChars="0"/>
        <w:jc w:val="both"/>
        <w:rPr>
          <w:rFonts w:ascii="Arial" w:eastAsia="Arial" w:hAnsi="Arial" w:cs="Arial"/>
          <w:u w:val="single"/>
        </w:rPr>
      </w:pPr>
      <w:r w:rsidRPr="00EF3377">
        <w:rPr>
          <w:rFonts w:ascii="Arial" w:eastAsia="Arial" w:hAnsi="Arial" w:cs="Arial"/>
        </w:rPr>
        <w:t>Find out if they can accept information and forms by email and if they use Excel. If not, copy and deliver the files on a CD</w:t>
      </w:r>
      <w:r w:rsidR="00AD00D9" w:rsidRPr="00EF3377">
        <w:rPr>
          <w:rFonts w:ascii="Arial" w:eastAsia="Arial" w:hAnsi="Arial" w:cs="Arial"/>
        </w:rPr>
        <w:t>, thumb drive</w:t>
      </w:r>
      <w:r w:rsidRPr="00EF3377">
        <w:rPr>
          <w:rFonts w:ascii="Arial" w:eastAsia="Arial" w:hAnsi="Arial" w:cs="Arial"/>
        </w:rPr>
        <w:t xml:space="preserve"> or in hard copy (Teacher Flyer and Teacher Recommendation forms.) </w:t>
      </w:r>
      <w:r w:rsidRPr="00EF3377">
        <w:rPr>
          <w:rFonts w:ascii="Arial" w:eastAsia="Arial" w:hAnsi="Arial" w:cs="Arial"/>
          <w:u w:val="single"/>
        </w:rPr>
        <w:t>Using email as much as possible will reduce everyone’s work and save money.</w:t>
      </w:r>
    </w:p>
    <w:p w14:paraId="2EE4ADD7" w14:textId="79EE9B7E" w:rsidR="00243C58" w:rsidRPr="00EF3377" w:rsidRDefault="00E17332" w:rsidP="00876F1A">
      <w:pPr>
        <w:pStyle w:val="ListParagraph"/>
        <w:numPr>
          <w:ilvl w:val="0"/>
          <w:numId w:val="16"/>
        </w:numPr>
        <w:ind w:leftChars="0" w:firstLineChars="0"/>
        <w:rPr>
          <w:rFonts w:ascii="Arial" w:eastAsia="Arial" w:hAnsi="Arial" w:cs="Arial"/>
        </w:rPr>
      </w:pPr>
      <w:r w:rsidRPr="00EF3377">
        <w:rPr>
          <w:rFonts w:ascii="Arial" w:eastAsia="Arial" w:hAnsi="Arial" w:cs="Arial"/>
        </w:rPr>
        <w:t>Collect teacher recommendations and deliver application packets to the teachers for distribution to nominated students. The packet includes the student application</w:t>
      </w:r>
      <w:r w:rsidR="007853F8" w:rsidRPr="00EF3377">
        <w:rPr>
          <w:rFonts w:ascii="Arial" w:eastAsia="Arial" w:hAnsi="Arial" w:cs="Arial"/>
        </w:rPr>
        <w:t xml:space="preserve"> and</w:t>
      </w:r>
      <w:r w:rsidRPr="00EF3377">
        <w:rPr>
          <w:rFonts w:ascii="Arial" w:eastAsia="Arial" w:hAnsi="Arial" w:cs="Arial"/>
        </w:rPr>
        <w:t xml:space="preserve"> parent certification form. Include the deadline for submission. </w:t>
      </w:r>
      <w:r w:rsidRPr="00EF3377">
        <w:rPr>
          <w:rFonts w:ascii="Arial" w:eastAsia="Arial" w:hAnsi="Arial" w:cs="Arial"/>
          <w:color w:val="FF0000"/>
        </w:rPr>
        <w:t xml:space="preserve">Please remember to put </w:t>
      </w:r>
      <w:r w:rsidR="007853F8" w:rsidRPr="00EF3377">
        <w:rPr>
          <w:rFonts w:ascii="Arial" w:eastAsia="Arial" w:hAnsi="Arial" w:cs="Arial"/>
          <w:color w:val="FF0000"/>
        </w:rPr>
        <w:t>branch</w:t>
      </w:r>
      <w:r w:rsidRPr="00EF3377">
        <w:rPr>
          <w:rFonts w:ascii="Arial" w:eastAsia="Arial" w:hAnsi="Arial" w:cs="Arial"/>
          <w:color w:val="FF0000"/>
        </w:rPr>
        <w:t xml:space="preserve"> name and contact information on every file or form. </w:t>
      </w:r>
    </w:p>
    <w:p w14:paraId="15EDE674" w14:textId="77777777" w:rsidR="00243C58" w:rsidRPr="00EF3377" w:rsidRDefault="00E17332" w:rsidP="00876F1A">
      <w:pPr>
        <w:pStyle w:val="ListParagraph"/>
        <w:numPr>
          <w:ilvl w:val="0"/>
          <w:numId w:val="16"/>
        </w:numPr>
        <w:ind w:leftChars="0" w:firstLineChars="0"/>
        <w:rPr>
          <w:rFonts w:ascii="Arial" w:eastAsia="Arial" w:hAnsi="Arial" w:cs="Arial"/>
        </w:rPr>
      </w:pPr>
      <w:r w:rsidRPr="00EF3377">
        <w:rPr>
          <w:rFonts w:ascii="Arial" w:eastAsia="Arial" w:hAnsi="Arial" w:cs="Arial"/>
        </w:rPr>
        <w:t xml:space="preserve">Teachers can collect completed applications, parent certification form (with original signatures) and essay for pick up or students can mail them to the branch. </w:t>
      </w:r>
    </w:p>
    <w:p w14:paraId="62AE9F58" w14:textId="77777777" w:rsidR="00243C58" w:rsidRPr="00EF3377" w:rsidRDefault="00243C58">
      <w:pPr>
        <w:ind w:left="0" w:hanging="2"/>
        <w:rPr>
          <w:rFonts w:ascii="Arial" w:eastAsia="Arial" w:hAnsi="Arial" w:cs="Arial"/>
        </w:rPr>
      </w:pPr>
    </w:p>
    <w:p w14:paraId="6023DD71" w14:textId="77777777" w:rsidR="00243C58" w:rsidRPr="00EF3377" w:rsidRDefault="00E17332" w:rsidP="00AD00D9">
      <w:pPr>
        <w:pStyle w:val="ListParagraph"/>
        <w:numPr>
          <w:ilvl w:val="0"/>
          <w:numId w:val="12"/>
        </w:numPr>
        <w:ind w:leftChars="0" w:left="360" w:firstLineChars="0"/>
        <w:rPr>
          <w:rFonts w:ascii="Arial" w:eastAsia="Arial" w:hAnsi="Arial" w:cs="Arial"/>
        </w:rPr>
      </w:pPr>
      <w:r w:rsidRPr="00EF3377">
        <w:rPr>
          <w:rFonts w:ascii="Arial" w:eastAsia="Arial" w:hAnsi="Arial" w:cs="Arial"/>
          <w:b/>
        </w:rPr>
        <w:t>Select your campers:</w:t>
      </w:r>
    </w:p>
    <w:p w14:paraId="5AF31629" w14:textId="10877D3E" w:rsidR="00243C58" w:rsidRPr="00EF3377" w:rsidRDefault="00E17332" w:rsidP="00876F1A">
      <w:pPr>
        <w:pStyle w:val="ListParagraph"/>
        <w:numPr>
          <w:ilvl w:val="0"/>
          <w:numId w:val="17"/>
        </w:numPr>
        <w:ind w:leftChars="0" w:firstLineChars="0"/>
        <w:rPr>
          <w:rFonts w:ascii="Arial" w:eastAsia="Arial" w:hAnsi="Arial" w:cs="Arial"/>
        </w:rPr>
      </w:pPr>
      <w:r w:rsidRPr="00EF3377">
        <w:rPr>
          <w:rFonts w:ascii="Arial" w:eastAsia="Arial" w:hAnsi="Arial" w:cs="Arial"/>
        </w:rPr>
        <w:t>Collect completed applications</w:t>
      </w:r>
      <w:r w:rsidR="00722113" w:rsidRPr="00EF3377">
        <w:rPr>
          <w:rFonts w:ascii="Arial" w:eastAsia="Arial" w:hAnsi="Arial" w:cs="Arial"/>
        </w:rPr>
        <w:t xml:space="preserve"> (including essays) and </w:t>
      </w:r>
      <w:r w:rsidRPr="00EF3377">
        <w:rPr>
          <w:rFonts w:ascii="Arial" w:eastAsia="Arial" w:hAnsi="Arial" w:cs="Arial"/>
        </w:rPr>
        <w:t>parent certification forms</w:t>
      </w:r>
      <w:r w:rsidR="00722113" w:rsidRPr="00EF3377">
        <w:rPr>
          <w:rFonts w:ascii="Arial" w:eastAsia="Arial" w:hAnsi="Arial" w:cs="Arial"/>
        </w:rPr>
        <w:t>.</w:t>
      </w:r>
    </w:p>
    <w:p w14:paraId="3AA60221" w14:textId="77777777" w:rsidR="00243C58" w:rsidRPr="00EF3377" w:rsidRDefault="00E17332" w:rsidP="00876F1A">
      <w:pPr>
        <w:pStyle w:val="ListParagraph"/>
        <w:numPr>
          <w:ilvl w:val="0"/>
          <w:numId w:val="17"/>
        </w:numPr>
        <w:ind w:leftChars="0" w:firstLineChars="0"/>
        <w:rPr>
          <w:rFonts w:ascii="Arial" w:eastAsia="Arial" w:hAnsi="Arial" w:cs="Arial"/>
        </w:rPr>
      </w:pPr>
      <w:r w:rsidRPr="00EF3377">
        <w:rPr>
          <w:rFonts w:ascii="Arial" w:eastAsia="Arial" w:hAnsi="Arial" w:cs="Arial"/>
        </w:rPr>
        <w:t xml:space="preserve">Review with your selection committee. </w:t>
      </w:r>
    </w:p>
    <w:p w14:paraId="0DAC80A9" w14:textId="3A864707" w:rsidR="00243C58" w:rsidRPr="00EF3377" w:rsidRDefault="00E17332" w:rsidP="00876F1A">
      <w:pPr>
        <w:pStyle w:val="ListParagraph"/>
        <w:numPr>
          <w:ilvl w:val="0"/>
          <w:numId w:val="17"/>
        </w:numPr>
        <w:ind w:leftChars="0" w:firstLineChars="0"/>
        <w:rPr>
          <w:rFonts w:ascii="Arial" w:eastAsia="Arial" w:hAnsi="Arial" w:cs="Arial"/>
        </w:rPr>
      </w:pPr>
      <w:r w:rsidRPr="00EF3377">
        <w:rPr>
          <w:rFonts w:ascii="Arial" w:eastAsia="Arial" w:hAnsi="Arial" w:cs="Arial"/>
        </w:rPr>
        <w:t>Interview students (</w:t>
      </w:r>
      <w:r w:rsidR="00722113" w:rsidRPr="00EF3377">
        <w:rPr>
          <w:rFonts w:ascii="Arial" w:eastAsia="Arial" w:hAnsi="Arial" w:cs="Arial"/>
        </w:rPr>
        <w:t xml:space="preserve">mandatory) </w:t>
      </w:r>
      <w:r w:rsidRPr="00EF3377">
        <w:rPr>
          <w:rFonts w:ascii="Arial" w:eastAsia="Arial" w:hAnsi="Arial" w:cs="Arial"/>
        </w:rPr>
        <w:t xml:space="preserve">and parents </w:t>
      </w:r>
      <w:r w:rsidR="00722113" w:rsidRPr="00EF3377">
        <w:rPr>
          <w:rFonts w:ascii="Arial" w:eastAsia="Arial" w:hAnsi="Arial" w:cs="Arial"/>
        </w:rPr>
        <w:t>(preferred</w:t>
      </w:r>
      <w:r w:rsidRPr="00EF3377">
        <w:rPr>
          <w:rFonts w:ascii="Arial" w:eastAsia="Arial" w:hAnsi="Arial" w:cs="Arial"/>
        </w:rPr>
        <w:t xml:space="preserve">). </w:t>
      </w:r>
    </w:p>
    <w:p w14:paraId="2DD0909D" w14:textId="77777777" w:rsidR="00243C58" w:rsidRPr="00EF3377" w:rsidRDefault="00E17332" w:rsidP="00876F1A">
      <w:pPr>
        <w:pStyle w:val="ListParagraph"/>
        <w:numPr>
          <w:ilvl w:val="0"/>
          <w:numId w:val="17"/>
        </w:numPr>
        <w:ind w:leftChars="0" w:firstLineChars="0"/>
        <w:rPr>
          <w:rFonts w:ascii="Arial" w:eastAsia="Arial" w:hAnsi="Arial" w:cs="Arial"/>
        </w:rPr>
      </w:pPr>
      <w:r w:rsidRPr="00EF3377">
        <w:rPr>
          <w:rFonts w:ascii="Arial" w:eastAsia="Arial" w:hAnsi="Arial" w:cs="Arial"/>
        </w:rPr>
        <w:t xml:space="preserve">Make your selection and choose alternates. </w:t>
      </w:r>
    </w:p>
    <w:p w14:paraId="354899DF" w14:textId="77777777" w:rsidR="00243C58" w:rsidRPr="00EF3377" w:rsidRDefault="00243C58">
      <w:pPr>
        <w:ind w:left="0" w:hanging="2"/>
        <w:rPr>
          <w:rFonts w:ascii="Arial" w:eastAsia="Arial" w:hAnsi="Arial" w:cs="Arial"/>
        </w:rPr>
      </w:pPr>
    </w:p>
    <w:p w14:paraId="3D43DAC0" w14:textId="77777777" w:rsidR="00243C58" w:rsidRPr="00EF3377" w:rsidRDefault="00E17332" w:rsidP="00AD00D9">
      <w:pPr>
        <w:numPr>
          <w:ilvl w:val="0"/>
          <w:numId w:val="1"/>
        </w:numPr>
        <w:ind w:leftChars="0" w:left="360" w:firstLineChars="0"/>
        <w:rPr>
          <w:rFonts w:ascii="Arial" w:eastAsia="Arial" w:hAnsi="Arial" w:cs="Arial"/>
        </w:rPr>
      </w:pPr>
      <w:r w:rsidRPr="00EF3377">
        <w:rPr>
          <w:rFonts w:ascii="Arial" w:eastAsia="Arial" w:hAnsi="Arial" w:cs="Arial"/>
          <w:b/>
        </w:rPr>
        <w:t>Finalize the paperwork:</w:t>
      </w:r>
    </w:p>
    <w:p w14:paraId="6F2BD050" w14:textId="0E110231" w:rsidR="00243C58" w:rsidRPr="00EF3377" w:rsidRDefault="00E17332" w:rsidP="00AD00D9">
      <w:pPr>
        <w:pStyle w:val="ListParagraph"/>
        <w:numPr>
          <w:ilvl w:val="0"/>
          <w:numId w:val="18"/>
        </w:numPr>
        <w:ind w:leftChars="0" w:firstLineChars="0"/>
        <w:rPr>
          <w:rFonts w:ascii="Arial" w:eastAsia="Arial" w:hAnsi="Arial" w:cs="Arial"/>
        </w:rPr>
      </w:pPr>
      <w:r w:rsidRPr="00EF3377">
        <w:rPr>
          <w:rFonts w:ascii="Arial" w:eastAsia="Arial" w:hAnsi="Arial" w:cs="Arial"/>
        </w:rPr>
        <w:t>Send out Parent Contribution Form with Attendance Agreement</w:t>
      </w:r>
      <w:r w:rsidR="0068360F" w:rsidRPr="00EF3377">
        <w:rPr>
          <w:rFonts w:ascii="Arial" w:eastAsia="Arial" w:hAnsi="Arial" w:cs="Arial"/>
        </w:rPr>
        <w:t xml:space="preserve"> along with the invitation for their daughter to attend Tech Trek.</w:t>
      </w:r>
    </w:p>
    <w:p w14:paraId="7EE381B9" w14:textId="77777777" w:rsidR="00243C58" w:rsidRPr="00EF3377" w:rsidRDefault="00E17332" w:rsidP="00AD00D9">
      <w:pPr>
        <w:pStyle w:val="ListParagraph"/>
        <w:numPr>
          <w:ilvl w:val="0"/>
          <w:numId w:val="18"/>
        </w:numPr>
        <w:ind w:leftChars="0" w:firstLineChars="0"/>
        <w:rPr>
          <w:rFonts w:ascii="Arial" w:eastAsia="Arial" w:hAnsi="Arial" w:cs="Arial"/>
        </w:rPr>
      </w:pPr>
      <w:r w:rsidRPr="00EF3377">
        <w:rPr>
          <w:rFonts w:ascii="Arial" w:eastAsia="Arial" w:hAnsi="Arial" w:cs="Arial"/>
        </w:rPr>
        <w:t xml:space="preserve">Get Attendance Agreement signed by selected campers/parents and collect $50 Parent Contribution (or the branch can cover this if the family cannot afford it). </w:t>
      </w:r>
    </w:p>
    <w:p w14:paraId="78F48F5D" w14:textId="5AF03169" w:rsidR="00243C58" w:rsidRPr="00AD00D9" w:rsidRDefault="00E17332" w:rsidP="00AD00D9">
      <w:pPr>
        <w:pStyle w:val="ListParagraph"/>
        <w:numPr>
          <w:ilvl w:val="0"/>
          <w:numId w:val="18"/>
        </w:numPr>
        <w:ind w:leftChars="0" w:firstLineChars="0"/>
        <w:rPr>
          <w:rFonts w:ascii="Arial" w:eastAsia="Arial" w:hAnsi="Arial" w:cs="Arial"/>
        </w:rPr>
      </w:pPr>
      <w:r w:rsidRPr="00AD00D9">
        <w:rPr>
          <w:rFonts w:ascii="Arial" w:eastAsia="Arial" w:hAnsi="Arial" w:cs="Arial"/>
        </w:rPr>
        <w:t xml:space="preserve">Send hard copy originals of the Attendance Agreements and Camper Applications to camp directors </w:t>
      </w:r>
      <w:r w:rsidR="002A3CB3">
        <w:rPr>
          <w:rFonts w:ascii="Arial" w:eastAsia="Arial" w:hAnsi="Arial" w:cs="Arial"/>
          <w:highlight w:val="yellow"/>
          <w:u w:val="single"/>
        </w:rPr>
        <w:t>no later than</w:t>
      </w:r>
      <w:r w:rsidRPr="00AD00D9">
        <w:rPr>
          <w:rFonts w:ascii="Arial" w:eastAsia="Arial" w:hAnsi="Arial" w:cs="Arial"/>
          <w:highlight w:val="yellow"/>
          <w:u w:val="single"/>
        </w:rPr>
        <w:t xml:space="preserve"> April 15;</w:t>
      </w:r>
      <w:r w:rsidRPr="00AD00D9">
        <w:rPr>
          <w:rFonts w:ascii="Arial" w:eastAsia="Arial" w:hAnsi="Arial" w:cs="Arial"/>
          <w:u w:val="single"/>
        </w:rPr>
        <w:t xml:space="preserve"> earlier is better</w:t>
      </w:r>
      <w:r w:rsidRPr="00AD00D9">
        <w:rPr>
          <w:rFonts w:ascii="Arial" w:eastAsia="Arial" w:hAnsi="Arial" w:cs="Arial"/>
        </w:rPr>
        <w:t xml:space="preserve">. </w:t>
      </w:r>
    </w:p>
    <w:p w14:paraId="592CD80C" w14:textId="1BC4237D" w:rsidR="00243C58" w:rsidRPr="00AD00D9" w:rsidRDefault="00E17332" w:rsidP="00AD00D9">
      <w:pPr>
        <w:pStyle w:val="ListParagraph"/>
        <w:numPr>
          <w:ilvl w:val="0"/>
          <w:numId w:val="18"/>
        </w:numPr>
        <w:ind w:leftChars="0" w:firstLineChars="0"/>
        <w:rPr>
          <w:rFonts w:ascii="Arial" w:eastAsia="Arial" w:hAnsi="Arial" w:cs="Arial"/>
        </w:rPr>
      </w:pPr>
      <w:r w:rsidRPr="00AD00D9">
        <w:rPr>
          <w:rFonts w:ascii="Arial" w:eastAsia="Arial" w:hAnsi="Arial" w:cs="Arial"/>
        </w:rPr>
        <w:t>Send camper information to camp directors – including T-shirt size – on the provided Campers Selected spreadsheet via email.  Please make sure to read the instructions for completing the Camper Selected spreadsheet.  If you do not use Excel, find someone in your branch who does to help you</w:t>
      </w:r>
      <w:r w:rsidR="00C71282">
        <w:rPr>
          <w:rFonts w:ascii="Arial" w:eastAsia="Arial" w:hAnsi="Arial" w:cs="Arial"/>
        </w:rPr>
        <w:t xml:space="preserve"> or contact the project director (</w:t>
      </w:r>
      <w:hyperlink r:id="rId9" w:history="1">
        <w:r w:rsidR="00C71282" w:rsidRPr="00A575D6">
          <w:rPr>
            <w:rStyle w:val="Hyperlink"/>
            <w:rFonts w:ascii="Arial" w:eastAsia="Arial" w:hAnsi="Arial" w:cs="Arial"/>
          </w:rPr>
          <w:t>techtrek@aauw-ca.org</w:t>
        </w:r>
      </w:hyperlink>
      <w:r w:rsidR="00C71282">
        <w:rPr>
          <w:rFonts w:ascii="Arial" w:eastAsia="Arial" w:hAnsi="Arial" w:cs="Arial"/>
        </w:rPr>
        <w:t>)</w:t>
      </w:r>
    </w:p>
    <w:p w14:paraId="4EFEE694" w14:textId="77777777" w:rsidR="00243C58" w:rsidRPr="00AD00D9" w:rsidRDefault="00E17332" w:rsidP="00AD00D9">
      <w:pPr>
        <w:pStyle w:val="ListParagraph"/>
        <w:numPr>
          <w:ilvl w:val="0"/>
          <w:numId w:val="18"/>
        </w:numPr>
        <w:ind w:leftChars="0" w:firstLineChars="0"/>
        <w:rPr>
          <w:rFonts w:ascii="Arial" w:eastAsia="Arial" w:hAnsi="Arial" w:cs="Arial"/>
          <w:color w:val="002060"/>
        </w:rPr>
      </w:pPr>
      <w:r w:rsidRPr="00AD00D9">
        <w:rPr>
          <w:rFonts w:ascii="Arial" w:eastAsia="Arial" w:hAnsi="Arial" w:cs="Arial"/>
        </w:rPr>
        <w:t>Do read and go over these forms with your campers. Keep the Parent Certification form with the campers’ branch file. Directors don’t need them; you do.</w:t>
      </w:r>
    </w:p>
    <w:p w14:paraId="23E09442" w14:textId="77777777" w:rsidR="00243C58" w:rsidRDefault="00243C58" w:rsidP="00C71282">
      <w:pPr>
        <w:ind w:leftChars="0" w:left="0" w:firstLineChars="0" w:firstLine="0"/>
        <w:rPr>
          <w:rFonts w:ascii="Arial" w:eastAsia="Arial" w:hAnsi="Arial" w:cs="Arial"/>
          <w:color w:val="002060"/>
          <w:sz w:val="32"/>
          <w:szCs w:val="32"/>
        </w:rPr>
      </w:pPr>
    </w:p>
    <w:p w14:paraId="79A46F4E" w14:textId="576E0B04" w:rsidR="00243C58" w:rsidRDefault="00E17332" w:rsidP="00C71282">
      <w:pPr>
        <w:suppressAutoHyphens w:val="0"/>
        <w:spacing w:line="240" w:lineRule="auto"/>
        <w:ind w:leftChars="0" w:left="0" w:firstLineChars="0" w:firstLine="0"/>
        <w:textDirection w:val="lrTb"/>
        <w:textAlignment w:val="auto"/>
        <w:outlineLvl w:val="9"/>
        <w:rPr>
          <w:rFonts w:ascii="Arial" w:eastAsia="Arial" w:hAnsi="Arial" w:cs="Arial"/>
          <w:color w:val="002060"/>
          <w:sz w:val="32"/>
          <w:szCs w:val="32"/>
        </w:rPr>
      </w:pPr>
      <w:r>
        <w:rPr>
          <w:rFonts w:ascii="Arial" w:eastAsia="Arial" w:hAnsi="Arial" w:cs="Arial"/>
          <w:b/>
          <w:color w:val="002060"/>
          <w:sz w:val="32"/>
          <w:szCs w:val="32"/>
        </w:rPr>
        <w:t>Finally:</w:t>
      </w:r>
    </w:p>
    <w:p w14:paraId="344F008B" w14:textId="77777777" w:rsidR="00243C58" w:rsidRDefault="00243C58">
      <w:pPr>
        <w:ind w:left="0" w:hanging="2"/>
        <w:rPr>
          <w:rFonts w:ascii="Arial" w:eastAsia="Arial" w:hAnsi="Arial" w:cs="Arial"/>
        </w:rPr>
      </w:pPr>
    </w:p>
    <w:p w14:paraId="55D49C0D" w14:textId="639C39A8" w:rsidR="00243C58" w:rsidRDefault="00E17332">
      <w:pPr>
        <w:ind w:left="0" w:hanging="2"/>
        <w:rPr>
          <w:rFonts w:ascii="Arial" w:eastAsia="Arial" w:hAnsi="Arial" w:cs="Arial"/>
        </w:rPr>
      </w:pPr>
      <w:r>
        <w:rPr>
          <w:rFonts w:ascii="Arial" w:eastAsia="Arial" w:hAnsi="Arial" w:cs="Arial"/>
        </w:rPr>
        <w:t xml:space="preserve">Please help the camp directors by following the timeline and the directions in this packet. </w:t>
      </w:r>
      <w:r w:rsidR="0068360F">
        <w:rPr>
          <w:rFonts w:ascii="Arial" w:eastAsia="Arial" w:hAnsi="Arial" w:cs="Arial"/>
        </w:rPr>
        <w:t>Just like you, t</w:t>
      </w:r>
      <w:r>
        <w:rPr>
          <w:rFonts w:ascii="Arial" w:eastAsia="Arial" w:hAnsi="Arial" w:cs="Arial"/>
        </w:rPr>
        <w:t xml:space="preserve">hey volunteer their time and work long hours preparing an exciting, memorable, life-changing experience for the </w:t>
      </w:r>
      <w:r w:rsidR="00D943A8">
        <w:rPr>
          <w:rFonts w:ascii="Arial" w:eastAsia="Arial" w:hAnsi="Arial" w:cs="Arial"/>
        </w:rPr>
        <w:t xml:space="preserve">students </w:t>
      </w:r>
      <w:r>
        <w:rPr>
          <w:rFonts w:ascii="Arial" w:eastAsia="Arial" w:hAnsi="Arial" w:cs="Arial"/>
        </w:rPr>
        <w:t xml:space="preserve">you worked so hard to find and send to camp. </w:t>
      </w:r>
    </w:p>
    <w:p w14:paraId="58738A78" w14:textId="77777777" w:rsidR="00243C58" w:rsidRDefault="00243C58">
      <w:pPr>
        <w:ind w:left="0" w:hanging="2"/>
        <w:rPr>
          <w:rFonts w:ascii="Arial" w:eastAsia="Arial" w:hAnsi="Arial" w:cs="Arial"/>
        </w:rPr>
      </w:pPr>
    </w:p>
    <w:p w14:paraId="6393FF13" w14:textId="77777777" w:rsidR="00243C58" w:rsidRDefault="00E17332">
      <w:pPr>
        <w:ind w:left="0" w:hanging="2"/>
        <w:rPr>
          <w:rFonts w:ascii="Arial" w:eastAsia="Arial" w:hAnsi="Arial" w:cs="Arial"/>
        </w:rPr>
      </w:pPr>
      <w:r>
        <w:rPr>
          <w:rFonts w:ascii="Arial" w:eastAsia="Arial" w:hAnsi="Arial" w:cs="Arial"/>
          <w:b/>
        </w:rPr>
        <w:t>If you have questions, please contact us. We are always available to you.</w:t>
      </w:r>
    </w:p>
    <w:p w14:paraId="3FAD61CE" w14:textId="77777777" w:rsidR="00243C58" w:rsidRDefault="00243C58">
      <w:pPr>
        <w:ind w:left="0" w:hanging="2"/>
        <w:rPr>
          <w:rFonts w:ascii="Arial" w:eastAsia="Arial" w:hAnsi="Arial" w:cs="Arial"/>
        </w:rPr>
      </w:pPr>
    </w:p>
    <w:p w14:paraId="798DF6DF" w14:textId="36845F28" w:rsidR="00243C58" w:rsidRDefault="00AD00D9">
      <w:pPr>
        <w:ind w:left="0" w:right="-360" w:hanging="2"/>
        <w:rPr>
          <w:rFonts w:ascii="Arial" w:eastAsia="Arial" w:hAnsi="Arial" w:cs="Arial"/>
          <w:b/>
        </w:rPr>
      </w:pPr>
      <w:r>
        <w:rPr>
          <w:rFonts w:ascii="Arial" w:eastAsia="Arial" w:hAnsi="Arial" w:cs="Arial"/>
          <w:b/>
        </w:rPr>
        <w:t>Tech Trek Program Director</w:t>
      </w:r>
    </w:p>
    <w:p w14:paraId="0F43644A" w14:textId="483C55D0" w:rsidR="00AD00D9" w:rsidRDefault="00AD00D9">
      <w:pPr>
        <w:ind w:left="0" w:right="-360" w:hanging="2"/>
        <w:rPr>
          <w:rFonts w:ascii="Arial" w:eastAsia="Arial" w:hAnsi="Arial" w:cs="Arial"/>
        </w:rPr>
      </w:pPr>
      <w:r>
        <w:rPr>
          <w:rFonts w:ascii="Arial" w:eastAsia="Arial" w:hAnsi="Arial" w:cs="Arial"/>
          <w:b/>
        </w:rPr>
        <w:t>Karen Manelis</w:t>
      </w:r>
    </w:p>
    <w:p w14:paraId="5644BD73" w14:textId="5C34D8DB" w:rsidR="00243C58" w:rsidRDefault="00AD00D9">
      <w:pPr>
        <w:ind w:left="0" w:right="-360" w:hanging="2"/>
        <w:rPr>
          <w:rFonts w:ascii="Arial" w:eastAsia="Arial" w:hAnsi="Arial" w:cs="Arial"/>
          <w:color w:val="000000"/>
        </w:rPr>
      </w:pPr>
      <w:r>
        <w:rPr>
          <w:rFonts w:ascii="Arial" w:eastAsia="Arial" w:hAnsi="Arial" w:cs="Arial"/>
          <w:color w:val="000000"/>
        </w:rPr>
        <w:t>80t NW 17</w:t>
      </w:r>
      <w:r w:rsidRPr="00AD00D9">
        <w:rPr>
          <w:rFonts w:ascii="Arial" w:eastAsia="Arial" w:hAnsi="Arial" w:cs="Arial"/>
          <w:color w:val="000000"/>
          <w:vertAlign w:val="superscript"/>
        </w:rPr>
        <w:t>th</w:t>
      </w:r>
      <w:r>
        <w:rPr>
          <w:rFonts w:ascii="Arial" w:eastAsia="Arial" w:hAnsi="Arial" w:cs="Arial"/>
          <w:color w:val="000000"/>
        </w:rPr>
        <w:t xml:space="preserve"> Cir</w:t>
      </w:r>
    </w:p>
    <w:p w14:paraId="2624C91C" w14:textId="09D5A955" w:rsidR="00243C58" w:rsidRDefault="00AD00D9">
      <w:pPr>
        <w:ind w:left="0" w:right="-360" w:hanging="2"/>
        <w:rPr>
          <w:rFonts w:ascii="Arial" w:eastAsia="Arial" w:hAnsi="Arial" w:cs="Arial"/>
          <w:color w:val="000000"/>
        </w:rPr>
      </w:pPr>
      <w:r>
        <w:rPr>
          <w:rFonts w:ascii="Arial" w:eastAsia="Arial" w:hAnsi="Arial" w:cs="Arial"/>
          <w:color w:val="000000"/>
        </w:rPr>
        <w:t>Battle Ground, WA  98604</w:t>
      </w:r>
    </w:p>
    <w:p w14:paraId="6C43F2F6" w14:textId="74232A00" w:rsidR="00243C58" w:rsidRDefault="001B52D9">
      <w:pPr>
        <w:ind w:left="0" w:right="-360" w:hanging="2"/>
        <w:rPr>
          <w:rFonts w:ascii="Arial" w:eastAsia="Arial" w:hAnsi="Arial" w:cs="Arial"/>
          <w:color w:val="0000FF"/>
        </w:rPr>
      </w:pPr>
      <w:hyperlink r:id="rId10">
        <w:r w:rsidR="00E17332">
          <w:rPr>
            <w:rFonts w:ascii="Arial" w:eastAsia="Arial" w:hAnsi="Arial" w:cs="Arial"/>
            <w:color w:val="0000FF"/>
            <w:u w:val="single"/>
          </w:rPr>
          <w:t>techtrek@aauw-ca.org</w:t>
        </w:r>
      </w:hyperlink>
      <w:r w:rsidR="00E17332">
        <w:rPr>
          <w:rFonts w:ascii="Arial" w:eastAsia="Arial" w:hAnsi="Arial" w:cs="Arial"/>
          <w:color w:val="0000FF"/>
        </w:rPr>
        <w:t xml:space="preserve"> or </w:t>
      </w:r>
      <w:r w:rsidR="00AD00D9">
        <w:rPr>
          <w:rFonts w:ascii="Arial" w:eastAsia="Arial" w:hAnsi="Arial" w:cs="Arial"/>
          <w:color w:val="0000FF"/>
        </w:rPr>
        <w:t>ktmanelis@yahoo.com</w:t>
      </w:r>
    </w:p>
    <w:p w14:paraId="05CCC5A0" w14:textId="28250B3E" w:rsidR="00243C58" w:rsidRDefault="00E17332">
      <w:pPr>
        <w:ind w:left="0" w:right="-360" w:hanging="2"/>
        <w:rPr>
          <w:rFonts w:ascii="Arial" w:eastAsia="Arial" w:hAnsi="Arial" w:cs="Arial"/>
          <w:color w:val="000000"/>
        </w:rPr>
      </w:pPr>
      <w:r>
        <w:rPr>
          <w:rFonts w:ascii="Arial" w:eastAsia="Arial" w:hAnsi="Arial" w:cs="Arial"/>
          <w:color w:val="000000"/>
        </w:rPr>
        <w:t xml:space="preserve">Cell: </w:t>
      </w:r>
      <w:r w:rsidR="00AD00D9">
        <w:rPr>
          <w:rFonts w:ascii="Arial" w:eastAsia="Arial" w:hAnsi="Arial" w:cs="Arial"/>
          <w:color w:val="000000"/>
        </w:rPr>
        <w:t>360-713-7663</w:t>
      </w:r>
    </w:p>
    <w:p w14:paraId="71CF21D5" w14:textId="77777777" w:rsidR="00AD00D9" w:rsidRDefault="00AD00D9">
      <w:pPr>
        <w:ind w:left="0" w:right="-360" w:hanging="2"/>
        <w:rPr>
          <w:rFonts w:ascii="Arial" w:eastAsia="Arial" w:hAnsi="Arial" w:cs="Arial"/>
          <w:color w:val="000000"/>
        </w:rPr>
      </w:pPr>
    </w:p>
    <w:p w14:paraId="52F57DA0" w14:textId="77777777" w:rsidR="00AD00D9" w:rsidRDefault="00AD00D9">
      <w:pPr>
        <w:ind w:left="0" w:right="-360" w:hanging="2"/>
        <w:rPr>
          <w:rFonts w:ascii="Arial" w:eastAsia="Arial" w:hAnsi="Arial" w:cs="Arial"/>
          <w:b/>
        </w:rPr>
      </w:pPr>
      <w:r>
        <w:rPr>
          <w:rFonts w:ascii="Arial" w:eastAsia="Arial" w:hAnsi="Arial" w:cs="Arial"/>
          <w:b/>
        </w:rPr>
        <w:t>Tech Trek F</w:t>
      </w:r>
      <w:r w:rsidR="00E17332">
        <w:rPr>
          <w:rFonts w:ascii="Arial" w:eastAsia="Arial" w:hAnsi="Arial" w:cs="Arial"/>
          <w:b/>
        </w:rPr>
        <w:t>nance</w:t>
      </w:r>
      <w:r>
        <w:rPr>
          <w:rFonts w:ascii="Arial" w:eastAsia="Arial" w:hAnsi="Arial" w:cs="Arial"/>
          <w:b/>
        </w:rPr>
        <w:t xml:space="preserve"> Liaison</w:t>
      </w:r>
    </w:p>
    <w:p w14:paraId="1FBE2739" w14:textId="2FBE5F35" w:rsidR="00243C58" w:rsidRDefault="00AD00D9">
      <w:pPr>
        <w:ind w:left="0" w:right="-360" w:hanging="2"/>
        <w:rPr>
          <w:rFonts w:ascii="Arial" w:eastAsia="Arial" w:hAnsi="Arial" w:cs="Arial"/>
        </w:rPr>
      </w:pPr>
      <w:r>
        <w:rPr>
          <w:rFonts w:ascii="Arial" w:eastAsia="Arial" w:hAnsi="Arial" w:cs="Arial"/>
          <w:b/>
        </w:rPr>
        <w:t>Susan Stecklair</w:t>
      </w:r>
    </w:p>
    <w:p w14:paraId="03056B82" w14:textId="621BBF43" w:rsidR="00243C58" w:rsidRDefault="007853F8">
      <w:pPr>
        <w:ind w:left="0" w:right="-360" w:hanging="2"/>
        <w:rPr>
          <w:rFonts w:ascii="Arial" w:eastAsia="Arial" w:hAnsi="Arial" w:cs="Arial"/>
          <w:color w:val="000000"/>
        </w:rPr>
      </w:pPr>
      <w:r>
        <w:rPr>
          <w:rFonts w:ascii="Arial" w:eastAsia="Arial" w:hAnsi="Arial" w:cs="Arial"/>
          <w:color w:val="000000"/>
        </w:rPr>
        <w:t>5869 Castano Dr</w:t>
      </w:r>
    </w:p>
    <w:p w14:paraId="5D85690C" w14:textId="5AA6C494" w:rsidR="007853F8" w:rsidRDefault="007853F8">
      <w:pPr>
        <w:ind w:left="0" w:right="-360" w:hanging="2"/>
        <w:rPr>
          <w:rFonts w:ascii="Arial" w:eastAsia="Arial" w:hAnsi="Arial" w:cs="Arial"/>
          <w:color w:val="000000"/>
        </w:rPr>
      </w:pPr>
      <w:r>
        <w:rPr>
          <w:rFonts w:ascii="Arial" w:eastAsia="Arial" w:hAnsi="Arial" w:cs="Arial"/>
          <w:color w:val="000000"/>
        </w:rPr>
        <w:t>San Jose, CA  95129</w:t>
      </w:r>
    </w:p>
    <w:p w14:paraId="01F9FAF9" w14:textId="3629EF28" w:rsidR="00243C58" w:rsidRDefault="001B52D9">
      <w:pPr>
        <w:widowControl w:val="0"/>
        <w:ind w:left="0" w:right="200" w:hanging="2"/>
        <w:rPr>
          <w:rFonts w:ascii="Arial" w:eastAsia="Arial" w:hAnsi="Arial" w:cs="Arial"/>
        </w:rPr>
      </w:pPr>
      <w:hyperlink r:id="rId11">
        <w:r w:rsidR="00E17332">
          <w:rPr>
            <w:rFonts w:ascii="Arial" w:eastAsia="Arial" w:hAnsi="Arial" w:cs="Arial"/>
            <w:color w:val="0000FF"/>
            <w:u w:val="single"/>
          </w:rPr>
          <w:t>techtrek-finance@aauw-ca.org</w:t>
        </w:r>
      </w:hyperlink>
      <w:r w:rsidR="00E17332">
        <w:rPr>
          <w:rFonts w:ascii="Arial" w:eastAsia="Arial" w:hAnsi="Arial" w:cs="Arial"/>
        </w:rPr>
        <w:t xml:space="preserve"> or </w:t>
      </w:r>
      <w:hyperlink r:id="rId12" w:history="1">
        <w:r w:rsidR="00D229CB" w:rsidRPr="00904176">
          <w:rPr>
            <w:rStyle w:val="Hyperlink"/>
            <w:rFonts w:ascii="Arial" w:eastAsia="Arial" w:hAnsi="Arial" w:cs="Arial"/>
          </w:rPr>
          <w:t>susanps@sonic.net</w:t>
        </w:r>
      </w:hyperlink>
      <w:r w:rsidR="00D229CB">
        <w:rPr>
          <w:rFonts w:ascii="Arial" w:eastAsia="Arial" w:hAnsi="Arial" w:cs="Arial"/>
        </w:rPr>
        <w:t xml:space="preserve"> </w:t>
      </w:r>
    </w:p>
    <w:p w14:paraId="4BD5C654" w14:textId="6B657ECD" w:rsidR="007853F8" w:rsidRDefault="00E17332">
      <w:pPr>
        <w:widowControl w:val="0"/>
        <w:spacing w:after="240"/>
        <w:ind w:left="0" w:right="200" w:hanging="2"/>
        <w:rPr>
          <w:rFonts w:ascii="Arial" w:eastAsia="Arial" w:hAnsi="Arial" w:cs="Arial"/>
        </w:rPr>
      </w:pPr>
      <w:r>
        <w:rPr>
          <w:rFonts w:ascii="Arial" w:eastAsia="Arial" w:hAnsi="Arial" w:cs="Arial"/>
        </w:rPr>
        <w:t xml:space="preserve">Cell: </w:t>
      </w:r>
      <w:r w:rsidR="007853F8">
        <w:rPr>
          <w:rFonts w:ascii="Arial" w:eastAsia="Arial" w:hAnsi="Arial" w:cs="Arial"/>
        </w:rPr>
        <w:t>408-892-8269</w:t>
      </w:r>
    </w:p>
    <w:p w14:paraId="0BCFE18A" w14:textId="77777777" w:rsidR="00243C58" w:rsidRDefault="00E17332">
      <w:pPr>
        <w:ind w:left="0" w:hanging="2"/>
        <w:rPr>
          <w:rFonts w:ascii="Arial" w:eastAsia="Arial" w:hAnsi="Arial" w:cs="Arial"/>
        </w:rPr>
      </w:pPr>
      <w:r>
        <w:rPr>
          <w:rFonts w:ascii="Arial" w:eastAsia="Arial" w:hAnsi="Arial" w:cs="Arial"/>
        </w:rPr>
        <w:t xml:space="preserve">Tech Trek does make a difference in the lives of our campers, and so do you. Thank you for all your hard work and dedication.  Without you, there would be no Tech Trek. Your suggestions are always welcome. </w:t>
      </w:r>
    </w:p>
    <w:p w14:paraId="410C17DE" w14:textId="77777777" w:rsidR="00243C58" w:rsidRDefault="00243C58">
      <w:pPr>
        <w:ind w:left="0" w:hanging="2"/>
        <w:rPr>
          <w:rFonts w:ascii="Arial" w:eastAsia="Arial" w:hAnsi="Arial" w:cs="Arial"/>
        </w:rPr>
      </w:pPr>
    </w:p>
    <w:p w14:paraId="07FC63FD" w14:textId="77777777" w:rsidR="00243C58" w:rsidRDefault="00E17332">
      <w:pPr>
        <w:ind w:left="0" w:hanging="2"/>
        <w:rPr>
          <w:rFonts w:ascii="Arial" w:eastAsia="Arial" w:hAnsi="Arial" w:cs="Arial"/>
        </w:rPr>
      </w:pPr>
      <w:r>
        <w:rPr>
          <w:rFonts w:ascii="Arial" w:eastAsia="Arial" w:hAnsi="Arial" w:cs="Arial"/>
        </w:rPr>
        <w:t>Good luck and thank you!</w:t>
      </w:r>
    </w:p>
    <w:p w14:paraId="78948732" w14:textId="77777777" w:rsidR="00243C58" w:rsidRDefault="00243C58">
      <w:pPr>
        <w:ind w:left="0" w:hanging="2"/>
        <w:rPr>
          <w:rFonts w:ascii="Arial" w:eastAsia="Arial" w:hAnsi="Arial" w:cs="Arial"/>
        </w:rPr>
      </w:pPr>
    </w:p>
    <w:p w14:paraId="087E5900" w14:textId="7B6CE00F" w:rsidR="00243C58" w:rsidRDefault="00AD00D9">
      <w:pPr>
        <w:ind w:left="0" w:hanging="2"/>
        <w:rPr>
          <w:rFonts w:ascii="Arial" w:eastAsia="Arial" w:hAnsi="Arial" w:cs="Arial"/>
          <w:sz w:val="22"/>
          <w:szCs w:val="22"/>
        </w:rPr>
      </w:pPr>
      <w:r>
        <w:rPr>
          <w:rFonts w:ascii="Arial" w:eastAsia="Arial" w:hAnsi="Arial" w:cs="Arial"/>
        </w:rPr>
        <w:t>Karen and Susan</w:t>
      </w:r>
    </w:p>
    <w:sectPr w:rsidR="00243C58">
      <w:headerReference w:type="even" r:id="rId13"/>
      <w:headerReference w:type="default" r:id="rId14"/>
      <w:footerReference w:type="even" r:id="rId15"/>
      <w:footerReference w:type="default" r:id="rId16"/>
      <w:headerReference w:type="first" r:id="rId17"/>
      <w:footerReference w:type="first" r:id="rId18"/>
      <w:pgSz w:w="12240" w:h="15840"/>
      <w:pgMar w:top="1296" w:right="1800" w:bottom="1296"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A6706" w14:textId="77777777" w:rsidR="001B52D9" w:rsidRDefault="001B52D9">
      <w:pPr>
        <w:spacing w:line="240" w:lineRule="auto"/>
        <w:ind w:left="0" w:hanging="2"/>
      </w:pPr>
      <w:r>
        <w:separator/>
      </w:r>
    </w:p>
  </w:endnote>
  <w:endnote w:type="continuationSeparator" w:id="0">
    <w:p w14:paraId="27E055AE" w14:textId="77777777" w:rsidR="001B52D9" w:rsidRDefault="001B52D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Futura Condensed">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76355" w14:textId="77777777" w:rsidR="00243C58" w:rsidRDefault="00E17332">
    <w:pPr>
      <w:pBdr>
        <w:top w:val="nil"/>
        <w:left w:val="nil"/>
        <w:bottom w:val="nil"/>
        <w:right w:val="nil"/>
        <w:between w:val="nil"/>
      </w:pBdr>
      <w:spacing w:line="240" w:lineRule="auto"/>
      <w:ind w:left="0" w:hanging="2"/>
      <w:jc w:val="right"/>
      <w:rPr>
        <w:color w:val="000000"/>
      </w:rPr>
    </w:pPr>
    <w:r>
      <w:rPr>
        <w:rFonts w:ascii="Comic Sans MS" w:eastAsia="Comic Sans MS" w:hAnsi="Comic Sans MS" w:cs="Comic Sans MS"/>
        <w:b/>
        <w:color w:val="000000"/>
      </w:rPr>
      <w:fldChar w:fldCharType="begin"/>
    </w:r>
    <w:r>
      <w:rPr>
        <w:rFonts w:ascii="Comic Sans MS" w:eastAsia="Comic Sans MS" w:hAnsi="Comic Sans MS" w:cs="Comic Sans MS"/>
        <w:b/>
        <w:color w:val="000000"/>
      </w:rPr>
      <w:instrText>PAGE</w:instrText>
    </w:r>
    <w:r w:rsidR="001B52D9">
      <w:rPr>
        <w:rFonts w:ascii="Comic Sans MS" w:eastAsia="Comic Sans MS" w:hAnsi="Comic Sans MS" w:cs="Comic Sans MS"/>
        <w:b/>
        <w:color w:val="000000"/>
      </w:rPr>
      <w:fldChar w:fldCharType="separate"/>
    </w:r>
    <w:r>
      <w:rPr>
        <w:rFonts w:ascii="Comic Sans MS" w:eastAsia="Comic Sans MS" w:hAnsi="Comic Sans MS" w:cs="Comic Sans MS"/>
        <w:b/>
        <w:color w:val="000000"/>
      </w:rPr>
      <w:fldChar w:fldCharType="end"/>
    </w:r>
  </w:p>
  <w:p w14:paraId="21FA9C2E" w14:textId="77777777" w:rsidR="00243C58" w:rsidRDefault="00243C58">
    <w:pPr>
      <w:pBdr>
        <w:top w:val="nil"/>
        <w:left w:val="nil"/>
        <w:bottom w:val="nil"/>
        <w:right w:val="nil"/>
        <w:between w:val="nil"/>
      </w:pBdr>
      <w:spacing w:line="240" w:lineRule="auto"/>
      <w:ind w:left="0" w:right="360" w:hanging="2"/>
      <w:rPr>
        <w:rFonts w:ascii="Comic Sans MS" w:eastAsia="Comic Sans MS" w:hAnsi="Comic Sans MS" w:cs="Comic Sans MS"/>
        <w:b/>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C7F3D" w14:textId="77777777" w:rsidR="00243C58" w:rsidRDefault="00E17332">
    <w:pPr>
      <w:pBdr>
        <w:top w:val="nil"/>
        <w:left w:val="nil"/>
        <w:bottom w:val="nil"/>
        <w:right w:val="nil"/>
        <w:between w:val="nil"/>
      </w:pBdr>
      <w:spacing w:line="240" w:lineRule="auto"/>
      <w:ind w:left="0" w:hanging="2"/>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0B0BE0">
      <w:rPr>
        <w:rFonts w:ascii="Arial" w:eastAsia="Arial" w:hAnsi="Arial" w:cs="Arial"/>
        <w:noProof/>
        <w:color w:val="000000"/>
        <w:sz w:val="20"/>
        <w:szCs w:val="20"/>
      </w:rPr>
      <w:t>1</w:t>
    </w:r>
    <w:r>
      <w:rPr>
        <w:rFonts w:ascii="Arial" w:eastAsia="Arial" w:hAnsi="Arial" w:cs="Arial"/>
        <w:color w:val="000000"/>
        <w:sz w:val="20"/>
        <w:szCs w:val="20"/>
      </w:rPr>
      <w:fldChar w:fldCharType="end"/>
    </w:r>
  </w:p>
  <w:p w14:paraId="29FA3754" w14:textId="085F1203" w:rsidR="00243C58" w:rsidRDefault="00E17332">
    <w:pPr>
      <w:pBdr>
        <w:top w:val="nil"/>
        <w:left w:val="nil"/>
        <w:bottom w:val="nil"/>
        <w:right w:val="nil"/>
        <w:between w:val="nil"/>
      </w:pBdr>
      <w:spacing w:line="240" w:lineRule="auto"/>
      <w:ind w:left="0" w:right="360" w:hanging="2"/>
      <w:rPr>
        <w:rFonts w:ascii="Arial" w:eastAsia="Arial" w:hAnsi="Arial" w:cs="Arial"/>
        <w:color w:val="000000"/>
        <w:sz w:val="20"/>
        <w:szCs w:val="20"/>
      </w:rPr>
    </w:pPr>
    <w:r>
      <w:rPr>
        <w:rFonts w:ascii="Arial" w:eastAsia="Arial" w:hAnsi="Arial" w:cs="Arial"/>
        <w:color w:val="000000"/>
        <w:sz w:val="20"/>
        <w:szCs w:val="20"/>
      </w:rPr>
      <w:t xml:space="preserve">Rev. </w:t>
    </w:r>
    <w:r w:rsidR="00C71282">
      <w:rPr>
        <w:rFonts w:ascii="Arial" w:eastAsia="Arial" w:hAnsi="Arial" w:cs="Arial"/>
        <w:color w:val="000000"/>
        <w:sz w:val="20"/>
        <w:szCs w:val="20"/>
      </w:rPr>
      <w:t>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16593" w14:textId="77777777" w:rsidR="00AD00D9" w:rsidRDefault="00AD00D9">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4A663" w14:textId="77777777" w:rsidR="001B52D9" w:rsidRDefault="001B52D9">
      <w:pPr>
        <w:spacing w:line="240" w:lineRule="auto"/>
        <w:ind w:left="0" w:hanging="2"/>
      </w:pPr>
      <w:r>
        <w:separator/>
      </w:r>
    </w:p>
  </w:footnote>
  <w:footnote w:type="continuationSeparator" w:id="0">
    <w:p w14:paraId="51C52874" w14:textId="77777777" w:rsidR="001B52D9" w:rsidRDefault="001B52D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20DAB" w14:textId="77777777" w:rsidR="00AD00D9" w:rsidRDefault="00AD00D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18607" w14:textId="77777777" w:rsidR="00243C58" w:rsidRDefault="00E17332">
    <w:pPr>
      <w:pBdr>
        <w:top w:val="nil"/>
        <w:left w:val="nil"/>
        <w:bottom w:val="nil"/>
        <w:right w:val="nil"/>
        <w:between w:val="nil"/>
      </w:pBdr>
      <w:tabs>
        <w:tab w:val="center" w:pos="4320"/>
        <w:tab w:val="right" w:pos="8640"/>
      </w:tabs>
      <w:spacing w:line="240" w:lineRule="auto"/>
      <w:ind w:left="0" w:hanging="2"/>
      <w:rPr>
        <w:color w:val="000000"/>
      </w:rPr>
    </w:pPr>
    <w:r>
      <w:rPr>
        <w:noProof/>
        <w:color w:val="000000"/>
      </w:rPr>
      <w:drawing>
        <wp:inline distT="0" distB="0" distL="114300" distR="114300" wp14:anchorId="09F3A6EB" wp14:editId="635743EF">
          <wp:extent cx="2048510" cy="716280"/>
          <wp:effectExtent l="0" t="0" r="0" b="0"/>
          <wp:docPr id="102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048510" cy="71628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807B6" w14:textId="77777777" w:rsidR="00AD00D9" w:rsidRDefault="00AD00D9">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5A38"/>
    <w:multiLevelType w:val="hybridMultilevel"/>
    <w:tmpl w:val="BF50D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C28F8"/>
    <w:multiLevelType w:val="hybridMultilevel"/>
    <w:tmpl w:val="BDBC5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87B5B"/>
    <w:multiLevelType w:val="hybridMultilevel"/>
    <w:tmpl w:val="57F6F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04F90"/>
    <w:multiLevelType w:val="multilevel"/>
    <w:tmpl w:val="1638CEBE"/>
    <w:lvl w:ilvl="0">
      <w:start w:val="1"/>
      <w:numFmt w:val="bullet"/>
      <w:lvlText w:val="●"/>
      <w:lvlJc w:val="left"/>
      <w:pPr>
        <w:ind w:left="2" w:hanging="360"/>
      </w:pPr>
      <w:rPr>
        <w:rFonts w:ascii="Noto Sans Symbols" w:eastAsia="Noto Sans Symbols" w:hAnsi="Noto Sans Symbols" w:cs="Noto Sans Symbols"/>
        <w:vertAlign w:val="baseline"/>
      </w:rPr>
    </w:lvl>
    <w:lvl w:ilvl="1">
      <w:start w:val="1"/>
      <w:numFmt w:val="bullet"/>
      <w:lvlText w:val="●"/>
      <w:lvlJc w:val="left"/>
      <w:pPr>
        <w:ind w:left="1802" w:hanging="360"/>
      </w:pPr>
      <w:rPr>
        <w:rFonts w:ascii="Noto Sans Symbols" w:eastAsia="Noto Sans Symbols" w:hAnsi="Noto Sans Symbols" w:cs="Noto Sans Symbols"/>
        <w:vertAlign w:val="baseline"/>
      </w:rPr>
    </w:lvl>
    <w:lvl w:ilvl="2">
      <w:start w:val="1"/>
      <w:numFmt w:val="lowerRoman"/>
      <w:lvlText w:val="%3."/>
      <w:lvlJc w:val="right"/>
      <w:pPr>
        <w:ind w:left="2522" w:hanging="180"/>
      </w:pPr>
      <w:rPr>
        <w:vertAlign w:val="baseline"/>
      </w:rPr>
    </w:lvl>
    <w:lvl w:ilvl="3">
      <w:start w:val="1"/>
      <w:numFmt w:val="decimal"/>
      <w:lvlText w:val="%4."/>
      <w:lvlJc w:val="left"/>
      <w:pPr>
        <w:ind w:left="3242" w:hanging="360"/>
      </w:pPr>
      <w:rPr>
        <w:vertAlign w:val="baseline"/>
      </w:rPr>
    </w:lvl>
    <w:lvl w:ilvl="4">
      <w:start w:val="1"/>
      <w:numFmt w:val="lowerLetter"/>
      <w:lvlText w:val="%5."/>
      <w:lvlJc w:val="left"/>
      <w:pPr>
        <w:ind w:left="3962" w:hanging="360"/>
      </w:pPr>
      <w:rPr>
        <w:vertAlign w:val="baseline"/>
      </w:rPr>
    </w:lvl>
    <w:lvl w:ilvl="5">
      <w:start w:val="1"/>
      <w:numFmt w:val="lowerRoman"/>
      <w:lvlText w:val="%6."/>
      <w:lvlJc w:val="right"/>
      <w:pPr>
        <w:ind w:left="4682" w:hanging="180"/>
      </w:pPr>
      <w:rPr>
        <w:vertAlign w:val="baseline"/>
      </w:rPr>
    </w:lvl>
    <w:lvl w:ilvl="6">
      <w:start w:val="1"/>
      <w:numFmt w:val="decimal"/>
      <w:lvlText w:val="%7."/>
      <w:lvlJc w:val="left"/>
      <w:pPr>
        <w:ind w:left="5402" w:hanging="360"/>
      </w:pPr>
      <w:rPr>
        <w:vertAlign w:val="baseline"/>
      </w:rPr>
    </w:lvl>
    <w:lvl w:ilvl="7">
      <w:start w:val="1"/>
      <w:numFmt w:val="lowerLetter"/>
      <w:lvlText w:val="%8."/>
      <w:lvlJc w:val="left"/>
      <w:pPr>
        <w:ind w:left="6122" w:hanging="360"/>
      </w:pPr>
      <w:rPr>
        <w:vertAlign w:val="baseline"/>
      </w:rPr>
    </w:lvl>
    <w:lvl w:ilvl="8">
      <w:start w:val="1"/>
      <w:numFmt w:val="lowerRoman"/>
      <w:lvlText w:val="%9."/>
      <w:lvlJc w:val="right"/>
      <w:pPr>
        <w:ind w:left="6842" w:hanging="180"/>
      </w:pPr>
      <w:rPr>
        <w:vertAlign w:val="baseline"/>
      </w:rPr>
    </w:lvl>
  </w:abstractNum>
  <w:abstractNum w:abstractNumId="4" w15:restartNumberingAfterBreak="0">
    <w:nsid w:val="134A1F32"/>
    <w:multiLevelType w:val="hybridMultilevel"/>
    <w:tmpl w:val="D002644A"/>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5" w15:restartNumberingAfterBreak="0">
    <w:nsid w:val="15CB3D82"/>
    <w:multiLevelType w:val="hybridMultilevel"/>
    <w:tmpl w:val="C2023766"/>
    <w:lvl w:ilvl="0" w:tplc="04090001">
      <w:start w:val="1"/>
      <w:numFmt w:val="bullet"/>
      <w:lvlText w:val=""/>
      <w:lvlJc w:val="left"/>
      <w:pPr>
        <w:ind w:left="1436" w:hanging="360"/>
      </w:pPr>
      <w:rPr>
        <w:rFonts w:ascii="Symbol" w:hAnsi="Symbol" w:hint="default"/>
      </w:rPr>
    </w:lvl>
    <w:lvl w:ilvl="1" w:tplc="04090003" w:tentative="1">
      <w:start w:val="1"/>
      <w:numFmt w:val="bullet"/>
      <w:lvlText w:val="o"/>
      <w:lvlJc w:val="left"/>
      <w:pPr>
        <w:ind w:left="2156" w:hanging="360"/>
      </w:pPr>
      <w:rPr>
        <w:rFonts w:ascii="Courier New" w:hAnsi="Courier New" w:cs="Courier New" w:hint="default"/>
      </w:rPr>
    </w:lvl>
    <w:lvl w:ilvl="2" w:tplc="04090005" w:tentative="1">
      <w:start w:val="1"/>
      <w:numFmt w:val="bullet"/>
      <w:lvlText w:val=""/>
      <w:lvlJc w:val="left"/>
      <w:pPr>
        <w:ind w:left="2876" w:hanging="360"/>
      </w:pPr>
      <w:rPr>
        <w:rFonts w:ascii="Wingdings" w:hAnsi="Wingdings" w:hint="default"/>
      </w:rPr>
    </w:lvl>
    <w:lvl w:ilvl="3" w:tplc="04090001" w:tentative="1">
      <w:start w:val="1"/>
      <w:numFmt w:val="bullet"/>
      <w:lvlText w:val=""/>
      <w:lvlJc w:val="left"/>
      <w:pPr>
        <w:ind w:left="3596" w:hanging="360"/>
      </w:pPr>
      <w:rPr>
        <w:rFonts w:ascii="Symbol" w:hAnsi="Symbol" w:hint="default"/>
      </w:rPr>
    </w:lvl>
    <w:lvl w:ilvl="4" w:tplc="04090003" w:tentative="1">
      <w:start w:val="1"/>
      <w:numFmt w:val="bullet"/>
      <w:lvlText w:val="o"/>
      <w:lvlJc w:val="left"/>
      <w:pPr>
        <w:ind w:left="4316" w:hanging="360"/>
      </w:pPr>
      <w:rPr>
        <w:rFonts w:ascii="Courier New" w:hAnsi="Courier New" w:cs="Courier New" w:hint="default"/>
      </w:rPr>
    </w:lvl>
    <w:lvl w:ilvl="5" w:tplc="04090005" w:tentative="1">
      <w:start w:val="1"/>
      <w:numFmt w:val="bullet"/>
      <w:lvlText w:val=""/>
      <w:lvlJc w:val="left"/>
      <w:pPr>
        <w:ind w:left="5036" w:hanging="360"/>
      </w:pPr>
      <w:rPr>
        <w:rFonts w:ascii="Wingdings" w:hAnsi="Wingdings" w:hint="default"/>
      </w:rPr>
    </w:lvl>
    <w:lvl w:ilvl="6" w:tplc="04090001" w:tentative="1">
      <w:start w:val="1"/>
      <w:numFmt w:val="bullet"/>
      <w:lvlText w:val=""/>
      <w:lvlJc w:val="left"/>
      <w:pPr>
        <w:ind w:left="5756" w:hanging="360"/>
      </w:pPr>
      <w:rPr>
        <w:rFonts w:ascii="Symbol" w:hAnsi="Symbol" w:hint="default"/>
      </w:rPr>
    </w:lvl>
    <w:lvl w:ilvl="7" w:tplc="04090003" w:tentative="1">
      <w:start w:val="1"/>
      <w:numFmt w:val="bullet"/>
      <w:lvlText w:val="o"/>
      <w:lvlJc w:val="left"/>
      <w:pPr>
        <w:ind w:left="6476" w:hanging="360"/>
      </w:pPr>
      <w:rPr>
        <w:rFonts w:ascii="Courier New" w:hAnsi="Courier New" w:cs="Courier New" w:hint="default"/>
      </w:rPr>
    </w:lvl>
    <w:lvl w:ilvl="8" w:tplc="04090005" w:tentative="1">
      <w:start w:val="1"/>
      <w:numFmt w:val="bullet"/>
      <w:lvlText w:val=""/>
      <w:lvlJc w:val="left"/>
      <w:pPr>
        <w:ind w:left="7196" w:hanging="360"/>
      </w:pPr>
      <w:rPr>
        <w:rFonts w:ascii="Wingdings" w:hAnsi="Wingdings" w:hint="default"/>
      </w:rPr>
    </w:lvl>
  </w:abstractNum>
  <w:abstractNum w:abstractNumId="6" w15:restartNumberingAfterBreak="0">
    <w:nsid w:val="168B0FEA"/>
    <w:multiLevelType w:val="hybridMultilevel"/>
    <w:tmpl w:val="8078DC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644FA0"/>
    <w:multiLevelType w:val="hybridMultilevel"/>
    <w:tmpl w:val="EB54875C"/>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8" w15:restartNumberingAfterBreak="0">
    <w:nsid w:val="21BE3A78"/>
    <w:multiLevelType w:val="multilevel"/>
    <w:tmpl w:val="A96C047A"/>
    <w:lvl w:ilvl="0">
      <w:start w:val="1"/>
      <w:numFmt w:val="bullet"/>
      <w:lvlText w:val="●"/>
      <w:lvlJc w:val="left"/>
      <w:pPr>
        <w:ind w:left="0" w:hanging="360"/>
      </w:pPr>
      <w:rPr>
        <w:rFonts w:ascii="Noto Sans Symbols" w:eastAsia="Noto Sans Symbols" w:hAnsi="Noto Sans Symbols" w:cs="Noto Sans Symbols"/>
        <w:vertAlign w:val="baseline"/>
      </w:rPr>
    </w:lvl>
    <w:lvl w:ilvl="1">
      <w:start w:val="1"/>
      <w:numFmt w:val="bullet"/>
      <w:lvlText w:val="●"/>
      <w:lvlJc w:val="left"/>
      <w:pPr>
        <w:ind w:left="1800" w:hanging="360"/>
      </w:pPr>
      <w:rPr>
        <w:rFonts w:ascii="Noto Sans Symbols" w:eastAsia="Noto Sans Symbols" w:hAnsi="Noto Sans Symbols" w:cs="Noto Sans Symbols"/>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15:restartNumberingAfterBreak="0">
    <w:nsid w:val="22443B89"/>
    <w:multiLevelType w:val="hybridMultilevel"/>
    <w:tmpl w:val="5A2A8408"/>
    <w:lvl w:ilvl="0" w:tplc="0409000F">
      <w:start w:val="1"/>
      <w:numFmt w:val="decimal"/>
      <w:lvlText w:val="%1."/>
      <w:lvlJc w:val="left"/>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1C3233"/>
    <w:multiLevelType w:val="multilevel"/>
    <w:tmpl w:val="267A774E"/>
    <w:lvl w:ilvl="0">
      <w:start w:val="1"/>
      <w:numFmt w:val="decimal"/>
      <w:lvlText w:val="%1."/>
      <w:lvlJc w:val="left"/>
      <w:pPr>
        <w:ind w:left="-360" w:hanging="360"/>
      </w:pPr>
      <w:rPr>
        <w:vertAlign w:val="baseline"/>
      </w:rPr>
    </w:lvl>
    <w:lvl w:ilvl="1">
      <w:start w:val="1"/>
      <w:numFmt w:val="lowerLetter"/>
      <w:lvlText w:val="%2."/>
      <w:lvlJc w:val="left"/>
      <w:pPr>
        <w:ind w:left="360" w:hanging="360"/>
      </w:pPr>
      <w:rPr>
        <w:vertAlign w:val="baseline"/>
      </w:rPr>
    </w:lvl>
    <w:lvl w:ilvl="2">
      <w:start w:val="1"/>
      <w:numFmt w:val="lowerRoman"/>
      <w:lvlText w:val="%3."/>
      <w:lvlJc w:val="right"/>
      <w:pPr>
        <w:ind w:left="1080" w:hanging="18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520" w:hanging="360"/>
      </w:pPr>
      <w:rPr>
        <w:vertAlign w:val="baseline"/>
      </w:rPr>
    </w:lvl>
    <w:lvl w:ilvl="5">
      <w:start w:val="1"/>
      <w:numFmt w:val="lowerRoman"/>
      <w:lvlText w:val="%6."/>
      <w:lvlJc w:val="right"/>
      <w:pPr>
        <w:ind w:left="3240" w:hanging="180"/>
      </w:pPr>
      <w:rPr>
        <w:vertAlign w:val="baseline"/>
      </w:rPr>
    </w:lvl>
    <w:lvl w:ilvl="6">
      <w:start w:val="1"/>
      <w:numFmt w:val="decimal"/>
      <w:lvlText w:val="%7."/>
      <w:lvlJc w:val="left"/>
      <w:pPr>
        <w:ind w:left="3960" w:hanging="360"/>
      </w:pPr>
      <w:rPr>
        <w:vertAlign w:val="baseline"/>
      </w:rPr>
    </w:lvl>
    <w:lvl w:ilvl="7">
      <w:start w:val="1"/>
      <w:numFmt w:val="lowerLetter"/>
      <w:lvlText w:val="%8."/>
      <w:lvlJc w:val="left"/>
      <w:pPr>
        <w:ind w:left="4680" w:hanging="360"/>
      </w:pPr>
      <w:rPr>
        <w:vertAlign w:val="baseline"/>
      </w:rPr>
    </w:lvl>
    <w:lvl w:ilvl="8">
      <w:start w:val="1"/>
      <w:numFmt w:val="lowerRoman"/>
      <w:lvlText w:val="%9."/>
      <w:lvlJc w:val="right"/>
      <w:pPr>
        <w:ind w:left="5400" w:hanging="180"/>
      </w:pPr>
      <w:rPr>
        <w:vertAlign w:val="baseline"/>
      </w:rPr>
    </w:lvl>
  </w:abstractNum>
  <w:abstractNum w:abstractNumId="11" w15:restartNumberingAfterBreak="0">
    <w:nsid w:val="26927BA7"/>
    <w:multiLevelType w:val="hybridMultilevel"/>
    <w:tmpl w:val="F864B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D0102D"/>
    <w:multiLevelType w:val="multilevel"/>
    <w:tmpl w:val="2ABCB492"/>
    <w:lvl w:ilvl="0">
      <w:start w:val="3"/>
      <w:numFmt w:val="decimal"/>
      <w:lvlText w:val="%1."/>
      <w:lvlJc w:val="left"/>
      <w:pPr>
        <w:ind w:left="-36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3" w15:restartNumberingAfterBreak="0">
    <w:nsid w:val="5E5C4162"/>
    <w:multiLevelType w:val="hybridMultilevel"/>
    <w:tmpl w:val="8C18FF3C"/>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4" w15:restartNumberingAfterBreak="0">
    <w:nsid w:val="610D7E3E"/>
    <w:multiLevelType w:val="multilevel"/>
    <w:tmpl w:val="CA328462"/>
    <w:lvl w:ilvl="0">
      <w:start w:val="1"/>
      <w:numFmt w:val="bullet"/>
      <w:lvlText w:val="●"/>
      <w:lvlJc w:val="left"/>
      <w:pPr>
        <w:ind w:left="0" w:hanging="360"/>
      </w:pPr>
      <w:rPr>
        <w:rFonts w:ascii="Noto Sans Symbols" w:eastAsia="Noto Sans Symbols" w:hAnsi="Noto Sans Symbols" w:cs="Noto Sans Symbols"/>
        <w:vertAlign w:val="baseline"/>
      </w:rPr>
    </w:lvl>
    <w:lvl w:ilvl="1">
      <w:start w:val="1"/>
      <w:numFmt w:val="bullet"/>
      <w:lvlText w:val="●"/>
      <w:lvlJc w:val="left"/>
      <w:pPr>
        <w:ind w:left="1800" w:hanging="360"/>
      </w:pPr>
      <w:rPr>
        <w:rFonts w:ascii="Noto Sans Symbols" w:eastAsia="Noto Sans Symbols" w:hAnsi="Noto Sans Symbols" w:cs="Noto Sans Symbols"/>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5" w15:restartNumberingAfterBreak="0">
    <w:nsid w:val="75E93BA1"/>
    <w:multiLevelType w:val="hybridMultilevel"/>
    <w:tmpl w:val="7738062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326A22"/>
    <w:multiLevelType w:val="multilevel"/>
    <w:tmpl w:val="EEBA0B9C"/>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78C85093"/>
    <w:multiLevelType w:val="hybridMultilevel"/>
    <w:tmpl w:val="CFAC7DA6"/>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8" w15:restartNumberingAfterBreak="0">
    <w:nsid w:val="793548B8"/>
    <w:multiLevelType w:val="multilevel"/>
    <w:tmpl w:val="F4C4A890"/>
    <w:lvl w:ilvl="0">
      <w:start w:val="1"/>
      <w:numFmt w:val="bullet"/>
      <w:lvlText w:val="●"/>
      <w:lvlJc w:val="left"/>
      <w:pPr>
        <w:ind w:left="0" w:hanging="360"/>
      </w:pPr>
      <w:rPr>
        <w:rFonts w:ascii="Noto Sans Symbols" w:eastAsia="Noto Sans Symbols" w:hAnsi="Noto Sans Symbols" w:cs="Noto Sans Symbols"/>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9" w15:restartNumberingAfterBreak="0">
    <w:nsid w:val="7FAF2FAA"/>
    <w:multiLevelType w:val="hybridMultilevel"/>
    <w:tmpl w:val="A14693F8"/>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num w:numId="1">
    <w:abstractNumId w:val="12"/>
  </w:num>
  <w:num w:numId="2">
    <w:abstractNumId w:val="16"/>
  </w:num>
  <w:num w:numId="3">
    <w:abstractNumId w:val="14"/>
  </w:num>
  <w:num w:numId="4">
    <w:abstractNumId w:val="8"/>
  </w:num>
  <w:num w:numId="5">
    <w:abstractNumId w:val="3"/>
  </w:num>
  <w:num w:numId="6">
    <w:abstractNumId w:val="18"/>
  </w:num>
  <w:num w:numId="7">
    <w:abstractNumId w:val="10"/>
  </w:num>
  <w:num w:numId="8">
    <w:abstractNumId w:val="15"/>
  </w:num>
  <w:num w:numId="9">
    <w:abstractNumId w:val="17"/>
  </w:num>
  <w:num w:numId="10">
    <w:abstractNumId w:val="1"/>
  </w:num>
  <w:num w:numId="11">
    <w:abstractNumId w:val="9"/>
  </w:num>
  <w:num w:numId="12">
    <w:abstractNumId w:val="13"/>
  </w:num>
  <w:num w:numId="13">
    <w:abstractNumId w:val="7"/>
  </w:num>
  <w:num w:numId="14">
    <w:abstractNumId w:val="4"/>
  </w:num>
  <w:num w:numId="15">
    <w:abstractNumId w:val="5"/>
  </w:num>
  <w:num w:numId="16">
    <w:abstractNumId w:val="2"/>
  </w:num>
  <w:num w:numId="17">
    <w:abstractNumId w:val="0"/>
  </w:num>
  <w:num w:numId="18">
    <w:abstractNumId w:val="19"/>
  </w:num>
  <w:num w:numId="19">
    <w:abstractNumId w:val="1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C58"/>
    <w:rsid w:val="000071CA"/>
    <w:rsid w:val="00071200"/>
    <w:rsid w:val="000B0BE0"/>
    <w:rsid w:val="00114F03"/>
    <w:rsid w:val="001B11CD"/>
    <w:rsid w:val="001B52D9"/>
    <w:rsid w:val="001F66DA"/>
    <w:rsid w:val="00243C58"/>
    <w:rsid w:val="002879D0"/>
    <w:rsid w:val="002A1108"/>
    <w:rsid w:val="002A3CB3"/>
    <w:rsid w:val="00323F6A"/>
    <w:rsid w:val="00325107"/>
    <w:rsid w:val="004A676F"/>
    <w:rsid w:val="004E5012"/>
    <w:rsid w:val="004F731A"/>
    <w:rsid w:val="00540773"/>
    <w:rsid w:val="005407BF"/>
    <w:rsid w:val="00595D85"/>
    <w:rsid w:val="005A2D07"/>
    <w:rsid w:val="005C33DA"/>
    <w:rsid w:val="00612641"/>
    <w:rsid w:val="0068360F"/>
    <w:rsid w:val="007125A3"/>
    <w:rsid w:val="00722113"/>
    <w:rsid w:val="007853F8"/>
    <w:rsid w:val="008639A3"/>
    <w:rsid w:val="00876F1A"/>
    <w:rsid w:val="00927C16"/>
    <w:rsid w:val="00AC52DF"/>
    <w:rsid w:val="00AD00D9"/>
    <w:rsid w:val="00C71282"/>
    <w:rsid w:val="00C82959"/>
    <w:rsid w:val="00CC6C8D"/>
    <w:rsid w:val="00D229CB"/>
    <w:rsid w:val="00D943A8"/>
    <w:rsid w:val="00E17332"/>
    <w:rsid w:val="00E90396"/>
    <w:rsid w:val="00EF3377"/>
    <w:rsid w:val="00FC2A1B"/>
    <w:rsid w:val="00FE26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49C13"/>
  <w15:docId w15:val="{387E6DD2-362D-482D-AB6A-CC31C6F4E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Style1">
    <w:name w:val="Style1"/>
    <w:basedOn w:val="Normal"/>
    <w:pPr>
      <w:ind w:left="144" w:right="144"/>
      <w:jc w:val="center"/>
    </w:pPr>
    <w:rPr>
      <w:rFonts w:ascii="Futura Condensed" w:hAnsi="Futura Condensed"/>
      <w:b/>
      <w:sz w:val="36"/>
    </w:rPr>
  </w:style>
  <w:style w:type="character" w:styleId="Hyperlink">
    <w:name w:val="Hyperlink"/>
    <w:rPr>
      <w:color w:val="0000FF"/>
      <w:w w:val="100"/>
      <w:position w:val="-1"/>
      <w:u w:val="single"/>
      <w:effect w:val="none"/>
      <w:vertAlign w:val="baseline"/>
      <w:cs w:val="0"/>
      <w:em w:val="none"/>
    </w:rPr>
  </w:style>
  <w:style w:type="character" w:styleId="FollowedHyperlink">
    <w:name w:val="FollowedHyperlink"/>
    <w:qFormat/>
    <w:rPr>
      <w:color w:val="800080"/>
      <w:w w:val="100"/>
      <w:position w:val="-1"/>
      <w:u w:val="single"/>
      <w:effect w:val="none"/>
      <w:vertAlign w:val="baseline"/>
      <w:cs w:val="0"/>
      <w:em w:val="none"/>
    </w:rPr>
  </w:style>
  <w:style w:type="paragraph" w:styleId="Footer">
    <w:name w:val="footer"/>
    <w:basedOn w:val="Normal"/>
    <w:qFormat/>
    <w:rPr>
      <w:rFonts w:ascii="Comic Sans MS" w:eastAsia="Times New Roman" w:hAnsi="Comic Sans MS"/>
      <w:b/>
    </w:rPr>
  </w:style>
  <w:style w:type="character" w:customStyle="1" w:styleId="FooterChar">
    <w:name w:val="Footer Char"/>
    <w:rPr>
      <w:rFonts w:ascii="Comic Sans MS" w:eastAsia="Times New Roman" w:hAnsi="Comic Sans MS"/>
      <w:b/>
      <w:w w:val="100"/>
      <w:position w:val="-1"/>
      <w:sz w:val="24"/>
      <w:szCs w:val="24"/>
      <w:effect w:val="none"/>
      <w:vertAlign w:val="baseline"/>
      <w:cs w:val="0"/>
      <w:em w:val="none"/>
    </w:rPr>
  </w:style>
  <w:style w:type="character" w:styleId="PageNumber">
    <w:name w:val="page number"/>
    <w:basedOn w:val="DefaultParagraphFont"/>
    <w:qForma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pPr>
      <w:ind w:left="720"/>
    </w:pPr>
  </w:style>
  <w:style w:type="paragraph" w:styleId="Header">
    <w:name w:val="header"/>
    <w:basedOn w:val="Normal"/>
    <w:pPr>
      <w:tabs>
        <w:tab w:val="center" w:pos="4320"/>
        <w:tab w:val="right" w:pos="8640"/>
      </w:tabs>
    </w:pPr>
  </w:style>
  <w:style w:type="character" w:customStyle="1" w:styleId="HeaderChar">
    <w:name w:val="Header Char"/>
    <w:rPr>
      <w:w w:val="100"/>
      <w:position w:val="-1"/>
      <w:sz w:val="24"/>
      <w:szCs w:val="24"/>
      <w:effect w:val="none"/>
      <w:vertAlign w:val="baseline"/>
      <w:cs w:val="0"/>
      <w:em w:val="none"/>
    </w:rPr>
  </w:style>
  <w:style w:type="character" w:styleId="UnresolvedMention">
    <w:name w:val="Unresolved Mention"/>
    <w:qFormat/>
    <w:rPr>
      <w:color w:val="605E5C"/>
      <w:w w:val="100"/>
      <w:position w:val="-1"/>
      <w:effect w:val="none"/>
      <w:shd w:val="clear" w:color="auto" w:fill="E1DFDD"/>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qFormat/>
    <w:rsid w:val="00AC52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htrek@aauw-ca.or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techtrek@aauw-wa.org" TargetMode="External"/><Relationship Id="rId12" Type="http://schemas.openxmlformats.org/officeDocument/2006/relationships/hyperlink" Target="mailto:susanps@sonic.net"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chtrek-finance@aauw-ca.org"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techtrek@aauw-ca.or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echtrek@aauw-ca.org"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1235</Words>
  <Characters>7042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Holzgrafe</dc:creator>
  <cp:lastModifiedBy>KAREN MANELIS</cp:lastModifiedBy>
  <cp:revision>6</cp:revision>
  <dcterms:created xsi:type="dcterms:W3CDTF">2022-01-13T00:38:00Z</dcterms:created>
  <dcterms:modified xsi:type="dcterms:W3CDTF">2022-01-19T22:20:00Z</dcterms:modified>
</cp:coreProperties>
</file>